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71" w:rsidRDefault="00BE3C71" w:rsidP="005771A4">
      <w:pPr>
        <w:jc w:val="center"/>
        <w:rPr>
          <w:b/>
          <w:sz w:val="28"/>
        </w:rPr>
      </w:pPr>
      <w:r>
        <w:rPr>
          <w:rFonts w:ascii="Palatino Linotype" w:hAnsi="Palatino Linotype"/>
          <w:noProof/>
          <w:color w:val="808080" w:themeColor="background1" w:themeShade="80"/>
          <w:sz w:val="28"/>
          <w:szCs w:val="28"/>
        </w:rPr>
        <mc:AlternateContent>
          <mc:Choice Requires="wps">
            <w:drawing>
              <wp:anchor distT="0" distB="0" distL="114300" distR="114300" simplePos="0" relativeHeight="251659264" behindDoc="0" locked="0" layoutInCell="1" allowOverlap="1" wp14:anchorId="5FD432E4" wp14:editId="6AB12C0B">
                <wp:simplePos x="0" y="0"/>
                <wp:positionH relativeFrom="column">
                  <wp:posOffset>4434840</wp:posOffset>
                </wp:positionH>
                <wp:positionV relativeFrom="paragraph">
                  <wp:posOffset>-466090</wp:posOffset>
                </wp:positionV>
                <wp:extent cx="2343150" cy="1047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9C3" w:rsidRPr="00991297" w:rsidRDefault="002A39C3" w:rsidP="00BE3C71">
                            <w:pPr>
                              <w:rPr>
                                <w:rFonts w:ascii="Palatino Linotype" w:hAnsi="Palatino Linotype"/>
                                <w:color w:val="A6A6A6" w:themeColor="background1" w:themeShade="A6"/>
                                <w:sz w:val="27"/>
                                <w:szCs w:val="27"/>
                              </w:rPr>
                            </w:pPr>
                            <w:r w:rsidRPr="00991297">
                              <w:rPr>
                                <w:rFonts w:ascii="Palatino Linotype" w:hAnsi="Palatino Linotype"/>
                                <w:color w:val="A6A6A6" w:themeColor="background1" w:themeShade="A6"/>
                                <w:sz w:val="27"/>
                                <w:szCs w:val="27"/>
                              </w:rPr>
                              <w:t>Changing our name,</w:t>
                            </w:r>
                          </w:p>
                          <w:p w:rsidR="002A39C3" w:rsidRPr="00991297" w:rsidRDefault="002A39C3" w:rsidP="00BE3C71">
                            <w:pPr>
                              <w:rPr>
                                <w:rFonts w:ascii="Palatino Linotype" w:hAnsi="Palatino Linotype"/>
                                <w:color w:val="A6A6A6" w:themeColor="background1" w:themeShade="A6"/>
                                <w:sz w:val="27"/>
                                <w:szCs w:val="27"/>
                              </w:rPr>
                            </w:pPr>
                            <w:r w:rsidRPr="00991297">
                              <w:rPr>
                                <w:rFonts w:ascii="Palatino Linotype" w:hAnsi="Palatino Linotype"/>
                                <w:color w:val="A6A6A6" w:themeColor="background1" w:themeShade="A6"/>
                                <w:sz w:val="27"/>
                                <w:szCs w:val="27"/>
                              </w:rPr>
                              <w:t xml:space="preserve">       </w:t>
                            </w:r>
                            <w:proofErr w:type="gramStart"/>
                            <w:r w:rsidRPr="00991297">
                              <w:rPr>
                                <w:rFonts w:ascii="Palatino Linotype" w:hAnsi="Palatino Linotype"/>
                                <w:color w:val="A6A6A6" w:themeColor="background1" w:themeShade="A6"/>
                                <w:sz w:val="27"/>
                                <w:szCs w:val="27"/>
                              </w:rPr>
                              <w:t>continuing</w:t>
                            </w:r>
                            <w:proofErr w:type="gramEnd"/>
                            <w:r w:rsidRPr="00991297">
                              <w:rPr>
                                <w:rFonts w:ascii="Palatino Linotype" w:hAnsi="Palatino Linotype"/>
                                <w:color w:val="A6A6A6" w:themeColor="background1" w:themeShade="A6"/>
                                <w:sz w:val="27"/>
                                <w:szCs w:val="27"/>
                              </w:rPr>
                              <w:t xml:space="preserve"> the work</w:t>
                            </w:r>
                          </w:p>
                          <w:p w:rsidR="002A39C3" w:rsidRPr="000C18D2" w:rsidRDefault="002A39C3" w:rsidP="00BE3C71">
                            <w:pPr>
                              <w:rPr>
                                <w:rFonts w:ascii="Palatino Linotype" w:hAnsi="Palatino Linotype"/>
                                <w:sz w:val="16"/>
                                <w:szCs w:val="16"/>
                              </w:rPr>
                            </w:pPr>
                          </w:p>
                          <w:p w:rsidR="002A39C3" w:rsidRPr="00991297" w:rsidRDefault="002A39C3" w:rsidP="00BE3C71">
                            <w:pPr>
                              <w:rPr>
                                <w:rFonts w:ascii="Palatino Linotype" w:hAnsi="Palatino Linotype"/>
                                <w:color w:val="404040" w:themeColor="text1" w:themeTint="BF"/>
                                <w:sz w:val="16"/>
                                <w:szCs w:val="16"/>
                              </w:rPr>
                            </w:pPr>
                            <w:r w:rsidRPr="00991297">
                              <w:rPr>
                                <w:rFonts w:ascii="Palatino Linotype" w:hAnsi="Palatino Linotype"/>
                                <w:color w:val="404040" w:themeColor="text1" w:themeTint="BF"/>
                                <w:sz w:val="16"/>
                                <w:szCs w:val="16"/>
                              </w:rPr>
                              <w:t>Home of Marin Abused Women’s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9.2pt;margin-top:-36.7pt;width:184.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" stroked="f">
                <v:textbox>
                  <w:txbxContent>
                    <w:p w:rsidR="002A39C3" w:rsidRPr="00991297" w:rsidRDefault="002A39C3" w:rsidP="00BE3C71">
                      <w:pPr>
                        <w:rPr>
                          <w:rFonts w:ascii="Palatino Linotype" w:hAnsi="Palatino Linotype"/>
                          <w:color w:val="A6A6A6" w:themeColor="background1" w:themeShade="A6"/>
                          <w:sz w:val="27"/>
                          <w:szCs w:val="27"/>
                        </w:rPr>
                      </w:pPr>
                      <w:r w:rsidRPr="00991297">
                        <w:rPr>
                          <w:rFonts w:ascii="Palatino Linotype" w:hAnsi="Palatino Linotype"/>
                          <w:color w:val="A6A6A6" w:themeColor="background1" w:themeShade="A6"/>
                          <w:sz w:val="27"/>
                          <w:szCs w:val="27"/>
                        </w:rPr>
                        <w:t>Changing our name,</w:t>
                      </w:r>
                    </w:p>
                    <w:p w:rsidR="002A39C3" w:rsidRPr="00991297" w:rsidRDefault="002A39C3" w:rsidP="00BE3C71">
                      <w:pPr>
                        <w:rPr>
                          <w:rFonts w:ascii="Palatino Linotype" w:hAnsi="Palatino Linotype"/>
                          <w:color w:val="A6A6A6" w:themeColor="background1" w:themeShade="A6"/>
                          <w:sz w:val="27"/>
                          <w:szCs w:val="27"/>
                        </w:rPr>
                      </w:pPr>
                      <w:r w:rsidRPr="00991297">
                        <w:rPr>
                          <w:rFonts w:ascii="Palatino Linotype" w:hAnsi="Palatino Linotype"/>
                          <w:color w:val="A6A6A6" w:themeColor="background1" w:themeShade="A6"/>
                          <w:sz w:val="27"/>
                          <w:szCs w:val="27"/>
                        </w:rPr>
                        <w:t xml:space="preserve">       </w:t>
                      </w:r>
                      <w:proofErr w:type="gramStart"/>
                      <w:r w:rsidRPr="00991297">
                        <w:rPr>
                          <w:rFonts w:ascii="Palatino Linotype" w:hAnsi="Palatino Linotype"/>
                          <w:color w:val="A6A6A6" w:themeColor="background1" w:themeShade="A6"/>
                          <w:sz w:val="27"/>
                          <w:szCs w:val="27"/>
                        </w:rPr>
                        <w:t>continuing</w:t>
                      </w:r>
                      <w:proofErr w:type="gramEnd"/>
                      <w:r w:rsidRPr="00991297">
                        <w:rPr>
                          <w:rFonts w:ascii="Palatino Linotype" w:hAnsi="Palatino Linotype"/>
                          <w:color w:val="A6A6A6" w:themeColor="background1" w:themeShade="A6"/>
                          <w:sz w:val="27"/>
                          <w:szCs w:val="27"/>
                        </w:rPr>
                        <w:t xml:space="preserve"> the work</w:t>
                      </w:r>
                    </w:p>
                    <w:p w:rsidR="002A39C3" w:rsidRPr="000C18D2" w:rsidRDefault="002A39C3" w:rsidP="00BE3C71">
                      <w:pPr>
                        <w:rPr>
                          <w:rFonts w:ascii="Palatino Linotype" w:hAnsi="Palatino Linotype"/>
                          <w:sz w:val="16"/>
                          <w:szCs w:val="16"/>
                        </w:rPr>
                      </w:pPr>
                    </w:p>
                    <w:p w:rsidR="002A39C3" w:rsidRPr="00991297" w:rsidRDefault="002A39C3" w:rsidP="00BE3C71">
                      <w:pPr>
                        <w:rPr>
                          <w:rFonts w:ascii="Palatino Linotype" w:hAnsi="Palatino Linotype"/>
                          <w:color w:val="404040" w:themeColor="text1" w:themeTint="BF"/>
                          <w:sz w:val="16"/>
                          <w:szCs w:val="16"/>
                        </w:rPr>
                      </w:pPr>
                      <w:r w:rsidRPr="00991297">
                        <w:rPr>
                          <w:rFonts w:ascii="Palatino Linotype" w:hAnsi="Palatino Linotype"/>
                          <w:color w:val="404040" w:themeColor="text1" w:themeTint="BF"/>
                          <w:sz w:val="16"/>
                          <w:szCs w:val="16"/>
                        </w:rPr>
                        <w:t>Home of Marin Abused Women’s Services</w:t>
                      </w:r>
                    </w:p>
                  </w:txbxContent>
                </v:textbox>
              </v:shape>
            </w:pict>
          </mc:Fallback>
        </mc:AlternateContent>
      </w:r>
      <w:r>
        <w:rPr>
          <w:noProof/>
        </w:rPr>
        <mc:AlternateContent>
          <mc:Choice Requires="wps">
            <w:drawing>
              <wp:anchor distT="0" distB="0" distL="114300" distR="114300" simplePos="0" relativeHeight="251658239" behindDoc="1" locked="0" layoutInCell="1" allowOverlap="1" wp14:anchorId="4DF37750" wp14:editId="10351786">
                <wp:simplePos x="0" y="0"/>
                <wp:positionH relativeFrom="column">
                  <wp:posOffset>-820258</wp:posOffset>
                </wp:positionH>
                <wp:positionV relativeFrom="paragraph">
                  <wp:posOffset>-914400</wp:posOffset>
                </wp:positionV>
                <wp:extent cx="2544445" cy="2080260"/>
                <wp:effectExtent l="0" t="0" r="825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208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9C3" w:rsidRDefault="002A39C3" w:rsidP="00BE3C71">
                            <w:r>
                              <w:rPr>
                                <w:rFonts w:ascii="Palatino Linotype" w:hAnsi="Palatino Linotype"/>
                                <w:color w:val="808080" w:themeColor="background1" w:themeShade="80"/>
                                <w:sz w:val="28"/>
                                <w:szCs w:val="28"/>
                              </w:rPr>
                              <w:object w:dxaOrig="11881"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95pt;height:144.6pt" o:ole="">
                                  <v:imagedata r:id="rId8" o:title=""/>
                                </v:shape>
                                <o:OLEObject Type="Embed" ProgID="AcroExch.Document.7" ShapeID="_x0000_i1026" DrawAspect="Content" ObjectID="_1450514794"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4.6pt;margin-top:-1in;width:200.35pt;height:163.8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" stroked="f">
                <v:textbox style="mso-fit-shape-to-text:t">
                  <w:txbxContent>
                    <w:p w:rsidR="002A39C3" w:rsidRDefault="002A39C3" w:rsidP="00BE3C71">
                      <w:r>
                        <w:rPr>
                          <w:rFonts w:ascii="Palatino Linotype" w:hAnsi="Palatino Linotype"/>
                          <w:color w:val="808080" w:themeColor="background1" w:themeShade="80"/>
                          <w:sz w:val="28"/>
                          <w:szCs w:val="28"/>
                        </w:rPr>
                        <w:object w:dxaOrig="11881" w:dyaOrig="9180">
                          <v:shape id="_x0000_i1044" type="#_x0000_t75" style="width:185.95pt;height:144.6pt" o:ole="">
                            <v:imagedata r:id="rId10" o:title=""/>
                          </v:shape>
                          <o:OLEObject Type="Embed" ProgID="AcroExch.Document.7" ShapeID="_x0000_i1044" DrawAspect="Content" ObjectID="_1412513933" r:id="rId11"/>
                        </w:object>
                      </w:r>
                    </w:p>
                  </w:txbxContent>
                </v:textbox>
              </v:shape>
            </w:pict>
          </mc:Fallback>
        </mc:AlternateContent>
      </w:r>
    </w:p>
    <w:p w:rsidR="00BE3C71" w:rsidRDefault="00BE3C71" w:rsidP="005771A4">
      <w:pPr>
        <w:jc w:val="center"/>
        <w:rPr>
          <w:b/>
          <w:sz w:val="28"/>
        </w:rPr>
      </w:pPr>
    </w:p>
    <w:p w:rsidR="00BE3C71" w:rsidRDefault="00BE3C71" w:rsidP="005771A4">
      <w:pPr>
        <w:jc w:val="center"/>
        <w:rPr>
          <w:b/>
          <w:sz w:val="28"/>
        </w:rPr>
      </w:pPr>
    </w:p>
    <w:p w:rsidR="00896A00" w:rsidRDefault="00896A00" w:rsidP="005771A4">
      <w:pPr>
        <w:jc w:val="center"/>
        <w:rPr>
          <w:b/>
          <w:sz w:val="28"/>
        </w:rPr>
      </w:pPr>
    </w:p>
    <w:p w:rsidR="00206B32" w:rsidRDefault="005771A4" w:rsidP="005771A4">
      <w:pPr>
        <w:jc w:val="center"/>
        <w:rPr>
          <w:b/>
          <w:sz w:val="28"/>
        </w:rPr>
      </w:pPr>
      <w:r w:rsidRPr="00BE3C71">
        <w:rPr>
          <w:b/>
          <w:sz w:val="28"/>
        </w:rPr>
        <w:t>C</w:t>
      </w:r>
      <w:r w:rsidR="00BE3C71">
        <w:rPr>
          <w:b/>
          <w:sz w:val="28"/>
        </w:rPr>
        <w:t>enter for Domestic Peace</w:t>
      </w:r>
      <w:r w:rsidR="00206B32">
        <w:rPr>
          <w:b/>
          <w:sz w:val="28"/>
        </w:rPr>
        <w:t xml:space="preserve"> (C4DP)</w:t>
      </w:r>
      <w:r w:rsidR="006639D6">
        <w:rPr>
          <w:b/>
          <w:sz w:val="28"/>
        </w:rPr>
        <w:t xml:space="preserve"> </w:t>
      </w:r>
    </w:p>
    <w:p w:rsidR="005771A4" w:rsidRPr="00BE3C71" w:rsidRDefault="00206B32" w:rsidP="005771A4">
      <w:pPr>
        <w:jc w:val="center"/>
        <w:rPr>
          <w:b/>
          <w:sz w:val="28"/>
        </w:rPr>
      </w:pPr>
      <w:r>
        <w:rPr>
          <w:b/>
          <w:sz w:val="28"/>
        </w:rPr>
        <w:t xml:space="preserve">Services and </w:t>
      </w:r>
      <w:r w:rsidR="006639D6">
        <w:rPr>
          <w:b/>
          <w:sz w:val="28"/>
        </w:rPr>
        <w:t>Programs 201</w:t>
      </w:r>
      <w:r w:rsidR="0068497C">
        <w:rPr>
          <w:b/>
          <w:sz w:val="28"/>
        </w:rPr>
        <w:t>4</w:t>
      </w:r>
    </w:p>
    <w:p w:rsidR="005771A4" w:rsidRDefault="005771A4" w:rsidP="005771A4">
      <w:pPr>
        <w:rPr>
          <w:b/>
        </w:rPr>
      </w:pPr>
    </w:p>
    <w:p w:rsidR="004E3CE0" w:rsidRDefault="005771A4" w:rsidP="005771A4">
      <w:pPr>
        <w:rPr>
          <w:b/>
          <w:i/>
          <w:u w:val="single"/>
        </w:rPr>
      </w:pPr>
      <w:r w:rsidRPr="000757D2">
        <w:rPr>
          <w:b/>
          <w:i/>
          <w:u w:val="single"/>
        </w:rPr>
        <w:t>Hotlines</w:t>
      </w:r>
      <w:r w:rsidR="004E3CE0">
        <w:rPr>
          <w:b/>
          <w:i/>
          <w:u w:val="single"/>
        </w:rPr>
        <w:t xml:space="preserve"> (English, Spanish)</w:t>
      </w:r>
    </w:p>
    <w:p w:rsidR="005771A4" w:rsidRPr="000757D2" w:rsidRDefault="004E3CE0" w:rsidP="005771A4">
      <w:pPr>
        <w:rPr>
          <w:b/>
          <w:i/>
          <w:u w:val="single"/>
        </w:rPr>
      </w:pPr>
      <w:r>
        <w:rPr>
          <w:b/>
          <w:i/>
          <w:u w:val="single"/>
        </w:rPr>
        <w:t xml:space="preserve"> </w:t>
      </w:r>
    </w:p>
    <w:p w:rsidR="00FD5517" w:rsidRDefault="00FD5517" w:rsidP="00FD5517">
      <w:r w:rsidRPr="000757D2">
        <w:rPr>
          <w:b/>
        </w:rPr>
        <w:t>Manager</w:t>
      </w:r>
      <w:r>
        <w:t xml:space="preserve">: </w:t>
      </w:r>
      <w:r>
        <w:tab/>
      </w:r>
      <w:r>
        <w:tab/>
        <w:t>Graciela Rodriguez</w:t>
      </w:r>
    </w:p>
    <w:p w:rsidR="000757D2" w:rsidRPr="000757D2" w:rsidRDefault="000757D2" w:rsidP="000757D2">
      <w:pPr>
        <w:ind w:left="720" w:firstLine="720"/>
        <w:rPr>
          <w:i/>
        </w:rPr>
      </w:pPr>
      <w:r>
        <w:tab/>
      </w:r>
      <w:r>
        <w:rPr>
          <w:i/>
        </w:rPr>
        <w:t>Division Manager, Emergency &amp; Educational Services</w:t>
      </w:r>
      <w:bookmarkStart w:id="0" w:name="_GoBack"/>
      <w:bookmarkEnd w:id="0"/>
    </w:p>
    <w:p w:rsidR="00FD5517" w:rsidRDefault="00FD5517" w:rsidP="00FD5517">
      <w:pPr>
        <w:ind w:left="1440" w:firstLine="720"/>
      </w:pPr>
      <w:r w:rsidRPr="00FD5517">
        <w:rPr>
          <w:i/>
        </w:rPr>
        <w:t>Direct line:</w:t>
      </w:r>
      <w:r>
        <w:t xml:space="preserve"> 415-457-2464 ext. 53</w:t>
      </w:r>
    </w:p>
    <w:p w:rsidR="00FD5517" w:rsidRDefault="00FD5517" w:rsidP="00FD5517">
      <w:pPr>
        <w:ind w:left="2160"/>
      </w:pPr>
      <w:r w:rsidRPr="00FD5517">
        <w:rPr>
          <w:i/>
        </w:rPr>
        <w:t>Email:</w:t>
      </w:r>
      <w:r>
        <w:t xml:space="preserve"> grodriguez@c4dp.org</w:t>
      </w:r>
    </w:p>
    <w:p w:rsidR="004E3CE0" w:rsidRDefault="004E3CE0" w:rsidP="005771A4">
      <w:pPr>
        <w:rPr>
          <w:b/>
        </w:rPr>
      </w:pPr>
    </w:p>
    <w:p w:rsidR="00FD5517" w:rsidRDefault="00FD5517" w:rsidP="005771A4">
      <w:r w:rsidRPr="000757D2">
        <w:rPr>
          <w:b/>
        </w:rPr>
        <w:t>Eligibility</w:t>
      </w:r>
      <w:r>
        <w:t xml:space="preserve">: </w:t>
      </w:r>
      <w:r w:rsidR="004E3CE0">
        <w:tab/>
      </w:r>
      <w:r w:rsidR="004E3CE0">
        <w:tab/>
      </w:r>
      <w:r>
        <w:t>None</w:t>
      </w:r>
    </w:p>
    <w:p w:rsidR="004E3CE0" w:rsidRDefault="004E3CE0" w:rsidP="00FD5517">
      <w:pPr>
        <w:rPr>
          <w:b/>
        </w:rPr>
      </w:pPr>
    </w:p>
    <w:p w:rsidR="00FD5517" w:rsidRPr="00FD5517" w:rsidRDefault="00FD5517" w:rsidP="00FD5517">
      <w:r w:rsidRPr="000757D2">
        <w:rPr>
          <w:b/>
        </w:rPr>
        <w:t>How to Access</w:t>
      </w:r>
      <w:r>
        <w:t xml:space="preserve">: </w:t>
      </w:r>
      <w:r>
        <w:tab/>
      </w:r>
      <w:r w:rsidRPr="00FD5517">
        <w:t>24-Hour Hotline (English): 415-924-6616</w:t>
      </w:r>
    </w:p>
    <w:p w:rsidR="00FD5517" w:rsidRPr="00FD5517" w:rsidRDefault="00FD5517" w:rsidP="00FD5517">
      <w:pPr>
        <w:ind w:left="1440" w:firstLine="720"/>
      </w:pPr>
      <w:r w:rsidRPr="00FD5517">
        <w:t>24-Hour Hotline (Spanish): 415-924-3456</w:t>
      </w:r>
    </w:p>
    <w:p w:rsidR="00FD5517" w:rsidRPr="00FD5517" w:rsidRDefault="002A4178" w:rsidP="00FD5517">
      <w:pPr>
        <w:ind w:left="1440" w:firstLine="720"/>
      </w:pPr>
      <w:proofErr w:type="spellStart"/>
      <w:r>
        <w:t>ManKind</w:t>
      </w:r>
      <w:proofErr w:type="spellEnd"/>
      <w:r>
        <w:t xml:space="preserve"> </w:t>
      </w:r>
      <w:r w:rsidR="00FD5517" w:rsidRPr="00FD5517">
        <w:t>24-hour Hotline: 415-924-1070</w:t>
      </w:r>
    </w:p>
    <w:p w:rsidR="00180FB2" w:rsidRDefault="00FD5517" w:rsidP="005771A4">
      <w:r w:rsidRPr="000757D2">
        <w:rPr>
          <w:b/>
        </w:rPr>
        <w:t>Service</w:t>
      </w:r>
      <w:r w:rsidR="00BE3C71">
        <w:rPr>
          <w:b/>
        </w:rPr>
        <w:t>s:</w:t>
      </w:r>
      <w:r w:rsidR="00180FB2">
        <w:t xml:space="preserve"> </w:t>
      </w:r>
    </w:p>
    <w:p w:rsidR="00FD5517" w:rsidRPr="00180FB2" w:rsidRDefault="00250D82" w:rsidP="005771A4">
      <w:pPr>
        <w:rPr>
          <w:b/>
        </w:rPr>
      </w:pPr>
      <w:r>
        <w:rPr>
          <w:b/>
        </w:rPr>
        <w:t xml:space="preserve">Emergency </w:t>
      </w:r>
      <w:r w:rsidR="00180FB2" w:rsidRPr="00180FB2">
        <w:rPr>
          <w:b/>
        </w:rPr>
        <w:t>Hotlines</w:t>
      </w:r>
      <w:r w:rsidR="00180FB2">
        <w:rPr>
          <w:b/>
        </w:rPr>
        <w:t xml:space="preserve"> </w:t>
      </w:r>
      <w:r w:rsidR="00180FB2" w:rsidRPr="00180FB2">
        <w:rPr>
          <w:b/>
        </w:rPr>
        <w:t>(English, Spanish)</w:t>
      </w:r>
      <w:r w:rsidR="00FD5517" w:rsidRPr="00180FB2">
        <w:rPr>
          <w:b/>
        </w:rPr>
        <w:t xml:space="preserve"> </w:t>
      </w:r>
    </w:p>
    <w:p w:rsidR="00FD5517" w:rsidRDefault="00180FB2" w:rsidP="00FD5517">
      <w:pPr>
        <w:pStyle w:val="ListParagraph"/>
        <w:numPr>
          <w:ilvl w:val="0"/>
          <w:numId w:val="2"/>
        </w:numPr>
      </w:pPr>
      <w:r>
        <w:t xml:space="preserve">Certified </w:t>
      </w:r>
      <w:r w:rsidR="00F22D47">
        <w:t>d</w:t>
      </w:r>
      <w:r>
        <w:t xml:space="preserve">omestic </w:t>
      </w:r>
      <w:r w:rsidR="00F22D47">
        <w:t>v</w:t>
      </w:r>
      <w:r>
        <w:t xml:space="preserve">iolence </w:t>
      </w:r>
      <w:r w:rsidR="00F22D47">
        <w:t>c</w:t>
      </w:r>
      <w:r>
        <w:t xml:space="preserve">ounselors are available 24/7 to talk to </w:t>
      </w:r>
      <w:r w:rsidR="00FD5517">
        <w:t>those who are seeking</w:t>
      </w:r>
      <w:r>
        <w:t xml:space="preserve"> domestic violence</w:t>
      </w:r>
      <w:r w:rsidR="00FD5517">
        <w:t xml:space="preserve"> information</w:t>
      </w:r>
      <w:r>
        <w:t>, crisis counseling, and support</w:t>
      </w:r>
      <w:r w:rsidR="00FD5517">
        <w:t xml:space="preserve"> as they navigate their own unique situation</w:t>
      </w:r>
      <w:r w:rsidR="00F577AF">
        <w:t>.</w:t>
      </w:r>
    </w:p>
    <w:p w:rsidR="00F22D47" w:rsidRDefault="00F22D47" w:rsidP="00FD5517">
      <w:pPr>
        <w:pStyle w:val="ListParagraph"/>
        <w:numPr>
          <w:ilvl w:val="0"/>
          <w:numId w:val="2"/>
        </w:numPr>
      </w:pPr>
      <w:r>
        <w:t xml:space="preserve">For victims </w:t>
      </w:r>
      <w:r w:rsidR="00206B32">
        <w:t xml:space="preserve">of domestic violence </w:t>
      </w:r>
      <w:r>
        <w:t>t</w:t>
      </w:r>
      <w:r w:rsidR="001B23BD">
        <w:t xml:space="preserve">o gain access to our </w:t>
      </w:r>
      <w:r>
        <w:t>Emergency Shelter.</w:t>
      </w:r>
    </w:p>
    <w:p w:rsidR="00F22D47" w:rsidRDefault="00F22D47" w:rsidP="00F22D47">
      <w:pPr>
        <w:pStyle w:val="ListParagraph"/>
        <w:numPr>
          <w:ilvl w:val="0"/>
          <w:numId w:val="2"/>
        </w:numPr>
      </w:pPr>
      <w:r>
        <w:t>To obtain location, dates, and time of confidential support groups (English, Spani</w:t>
      </w:r>
      <w:r w:rsidR="001B23BD">
        <w:t>sh) for those seeking support or</w:t>
      </w:r>
      <w:r>
        <w:t xml:space="preserve"> more information about domestic violence.</w:t>
      </w:r>
    </w:p>
    <w:p w:rsidR="00F22D47" w:rsidRDefault="00F22D47" w:rsidP="00F22D47">
      <w:pPr>
        <w:pStyle w:val="ListParagraph"/>
        <w:numPr>
          <w:ilvl w:val="0"/>
          <w:numId w:val="2"/>
        </w:numPr>
      </w:pPr>
      <w:r>
        <w:t>To make an appointment with an advocate in the Community Advocacy Project (see below)</w:t>
      </w:r>
      <w:r w:rsidR="001B23BD">
        <w:t>.</w:t>
      </w:r>
    </w:p>
    <w:p w:rsidR="00180FB2" w:rsidRDefault="00F22D47" w:rsidP="00FD5517">
      <w:pPr>
        <w:pStyle w:val="ListParagraph"/>
        <w:numPr>
          <w:ilvl w:val="0"/>
          <w:numId w:val="2"/>
        </w:numPr>
      </w:pPr>
      <w:r>
        <w:t>To get help with s</w:t>
      </w:r>
      <w:r w:rsidR="00180FB2">
        <w:t>afety planning</w:t>
      </w:r>
      <w:r>
        <w:t xml:space="preserve">, whether </w:t>
      </w:r>
      <w:r w:rsidR="00E03B8F">
        <w:t>the caller is</w:t>
      </w:r>
      <w:r>
        <w:t xml:space="preserve"> going</w:t>
      </w:r>
      <w:r w:rsidR="001B23BD">
        <w:t xml:space="preserve"> </w:t>
      </w:r>
      <w:r w:rsidR="00180FB2">
        <w:t>to stay</w:t>
      </w:r>
      <w:r>
        <w:t xml:space="preserve"> in a questionable relationship</w:t>
      </w:r>
      <w:r w:rsidR="001B23BD">
        <w:t>, is</w:t>
      </w:r>
      <w:r>
        <w:t xml:space="preserve"> </w:t>
      </w:r>
      <w:r w:rsidR="00180FB2">
        <w:t>ready</w:t>
      </w:r>
      <w:r w:rsidR="00F577AF">
        <w:t xml:space="preserve"> to leave</w:t>
      </w:r>
      <w:r>
        <w:t xml:space="preserve"> the relationship</w:t>
      </w:r>
      <w:r w:rsidR="00F577AF">
        <w:t xml:space="preserve">, </w:t>
      </w:r>
      <w:r w:rsidR="001B23BD">
        <w:t>is</w:t>
      </w:r>
      <w:r>
        <w:t xml:space="preserve"> in the process of </w:t>
      </w:r>
      <w:r w:rsidR="00F577AF">
        <w:t xml:space="preserve">leaving, </w:t>
      </w:r>
      <w:r>
        <w:t xml:space="preserve">or </w:t>
      </w:r>
      <w:r w:rsidR="00F577AF">
        <w:t>ha</w:t>
      </w:r>
      <w:r w:rsidR="001B23BD">
        <w:t xml:space="preserve">s </w:t>
      </w:r>
      <w:r w:rsidR="00F577AF">
        <w:t>left.</w:t>
      </w:r>
    </w:p>
    <w:p w:rsidR="00180FB2" w:rsidRPr="00FD5517" w:rsidRDefault="00F22D47" w:rsidP="00FD5517">
      <w:pPr>
        <w:pStyle w:val="ListParagraph"/>
        <w:numPr>
          <w:ilvl w:val="0"/>
          <w:numId w:val="2"/>
        </w:numPr>
      </w:pPr>
      <w:r>
        <w:t>24/7 r</w:t>
      </w:r>
      <w:r w:rsidR="00180FB2">
        <w:t>isk assessment</w:t>
      </w:r>
      <w:r w:rsidR="006C0B8A">
        <w:t xml:space="preserve"> </w:t>
      </w:r>
      <w:r w:rsidR="00180FB2">
        <w:t>and management as things change</w:t>
      </w:r>
      <w:r w:rsidR="00F577AF">
        <w:t>.</w:t>
      </w:r>
    </w:p>
    <w:p w:rsidR="00180FB2" w:rsidRDefault="00FD5517" w:rsidP="00180FB2">
      <w:pPr>
        <w:pStyle w:val="ListParagraph"/>
        <w:numPr>
          <w:ilvl w:val="0"/>
          <w:numId w:val="2"/>
        </w:numPr>
      </w:pPr>
      <w:r>
        <w:rPr>
          <w:szCs w:val="24"/>
        </w:rPr>
        <w:t>E</w:t>
      </w:r>
      <w:r w:rsidR="00FF4C01">
        <w:rPr>
          <w:szCs w:val="24"/>
        </w:rPr>
        <w:t>mpower</w:t>
      </w:r>
      <w:r w:rsidR="00F22D47">
        <w:rPr>
          <w:szCs w:val="24"/>
        </w:rPr>
        <w:t>ment by receiving information and gaining access to resources for help</w:t>
      </w:r>
      <w:r w:rsidRPr="00FD5517">
        <w:rPr>
          <w:szCs w:val="24"/>
        </w:rPr>
        <w:t xml:space="preserve"> </w:t>
      </w:r>
      <w:r w:rsidR="00F22D47">
        <w:rPr>
          <w:szCs w:val="24"/>
        </w:rPr>
        <w:t xml:space="preserve">to </w:t>
      </w:r>
      <w:r w:rsidR="00C02C27">
        <w:rPr>
          <w:szCs w:val="24"/>
        </w:rPr>
        <w:t xml:space="preserve">break isolation, </w:t>
      </w:r>
      <w:r w:rsidR="006F5A49">
        <w:rPr>
          <w:szCs w:val="24"/>
        </w:rPr>
        <w:t>creating</w:t>
      </w:r>
      <w:r w:rsidR="00F22D47">
        <w:rPr>
          <w:szCs w:val="24"/>
        </w:rPr>
        <w:t xml:space="preserve"> </w:t>
      </w:r>
      <w:r w:rsidR="009A0CDF">
        <w:rPr>
          <w:szCs w:val="24"/>
        </w:rPr>
        <w:t>self-directed</w:t>
      </w:r>
      <w:r w:rsidR="00F22D47">
        <w:rPr>
          <w:szCs w:val="24"/>
        </w:rPr>
        <w:t xml:space="preserve"> </w:t>
      </w:r>
      <w:r>
        <w:rPr>
          <w:szCs w:val="24"/>
        </w:rPr>
        <w:t>safety</w:t>
      </w:r>
      <w:r w:rsidR="00F22D47">
        <w:rPr>
          <w:szCs w:val="24"/>
        </w:rPr>
        <w:t xml:space="preserve"> plans, </w:t>
      </w:r>
      <w:r w:rsidR="00E03B8F">
        <w:rPr>
          <w:szCs w:val="24"/>
        </w:rPr>
        <w:t>better understand</w:t>
      </w:r>
      <w:r w:rsidR="006F5A49">
        <w:rPr>
          <w:szCs w:val="24"/>
        </w:rPr>
        <w:t>ing</w:t>
      </w:r>
      <w:r w:rsidR="00E03B8F">
        <w:rPr>
          <w:szCs w:val="24"/>
        </w:rPr>
        <w:t xml:space="preserve"> risks created by an abuser, </w:t>
      </w:r>
      <w:r w:rsidR="006F5A49">
        <w:rPr>
          <w:szCs w:val="24"/>
        </w:rPr>
        <w:t>being</w:t>
      </w:r>
      <w:r w:rsidR="00F22D47">
        <w:rPr>
          <w:szCs w:val="24"/>
        </w:rPr>
        <w:t xml:space="preserve"> linked to</w:t>
      </w:r>
      <w:r w:rsidRPr="00FD5517">
        <w:rPr>
          <w:szCs w:val="24"/>
        </w:rPr>
        <w:t xml:space="preserve"> community referrals, and </w:t>
      </w:r>
      <w:r w:rsidR="00E03B8F">
        <w:rPr>
          <w:szCs w:val="24"/>
        </w:rPr>
        <w:t xml:space="preserve">support for </w:t>
      </w:r>
      <w:r w:rsidR="00206B32">
        <w:rPr>
          <w:szCs w:val="24"/>
        </w:rPr>
        <w:t>self-determination</w:t>
      </w:r>
      <w:r w:rsidR="00E03B8F">
        <w:rPr>
          <w:szCs w:val="24"/>
        </w:rPr>
        <w:t xml:space="preserve"> and decision</w:t>
      </w:r>
      <w:r w:rsidR="00206B32">
        <w:rPr>
          <w:szCs w:val="24"/>
        </w:rPr>
        <w:t>-</w:t>
      </w:r>
      <w:r w:rsidR="00E03B8F">
        <w:rPr>
          <w:szCs w:val="24"/>
        </w:rPr>
        <w:t>making.</w:t>
      </w:r>
      <w:r w:rsidRPr="00FD5517">
        <w:rPr>
          <w:szCs w:val="24"/>
        </w:rPr>
        <w:t xml:space="preserve">  </w:t>
      </w:r>
    </w:p>
    <w:p w:rsidR="00180FB2" w:rsidRDefault="00180FB2" w:rsidP="005771A4">
      <w:pPr>
        <w:rPr>
          <w:b/>
        </w:rPr>
      </w:pPr>
    </w:p>
    <w:p w:rsidR="00FD5517" w:rsidRDefault="002A4178" w:rsidP="005771A4">
      <w:pPr>
        <w:rPr>
          <w:b/>
        </w:rPr>
      </w:pPr>
      <w:proofErr w:type="spellStart"/>
      <w:r>
        <w:rPr>
          <w:b/>
        </w:rPr>
        <w:t>ManKind</w:t>
      </w:r>
      <w:proofErr w:type="spellEnd"/>
      <w:r>
        <w:rPr>
          <w:b/>
        </w:rPr>
        <w:t xml:space="preserve"> </w:t>
      </w:r>
      <w:r w:rsidR="00180FB2">
        <w:rPr>
          <w:b/>
        </w:rPr>
        <w:t>Hotline (English only)</w:t>
      </w:r>
    </w:p>
    <w:p w:rsidR="00180FB2" w:rsidRPr="0096556B" w:rsidRDefault="00180FB2" w:rsidP="00180FB2">
      <w:pPr>
        <w:pStyle w:val="ListParagraph"/>
        <w:numPr>
          <w:ilvl w:val="0"/>
          <w:numId w:val="7"/>
        </w:numPr>
      </w:pPr>
      <w:r w:rsidRPr="0096556B">
        <w:rPr>
          <w:rFonts w:cs="Times New Roman"/>
          <w:szCs w:val="24"/>
        </w:rPr>
        <w:t>Trained hotline volunteers</w:t>
      </w:r>
      <w:r w:rsidR="00E03B8F">
        <w:rPr>
          <w:rFonts w:cs="Times New Roman"/>
          <w:szCs w:val="24"/>
        </w:rPr>
        <w:t>, themselves former abusers,</w:t>
      </w:r>
      <w:r w:rsidR="006F5A49">
        <w:rPr>
          <w:rFonts w:cs="Times New Roman"/>
          <w:szCs w:val="24"/>
        </w:rPr>
        <w:t xml:space="preserve"> </w:t>
      </w:r>
      <w:r w:rsidRPr="0096556B">
        <w:rPr>
          <w:rFonts w:cs="Times New Roman"/>
          <w:szCs w:val="24"/>
        </w:rPr>
        <w:t xml:space="preserve">are available around the clock, every day of the year, to talk to callers about their concerns, feelings and issues regarding the behaviors and attitude towards their partners that lead to the use of violence.  </w:t>
      </w:r>
    </w:p>
    <w:p w:rsidR="00180FB2" w:rsidRDefault="00180FB2" w:rsidP="005771A4">
      <w:pPr>
        <w:rPr>
          <w:b/>
        </w:rPr>
      </w:pPr>
    </w:p>
    <w:p w:rsidR="00896A00" w:rsidRDefault="00896A00" w:rsidP="005771A4">
      <w:pPr>
        <w:rPr>
          <w:b/>
        </w:rPr>
      </w:pPr>
    </w:p>
    <w:p w:rsidR="006F5A49" w:rsidRDefault="006F5A49" w:rsidP="005771A4">
      <w:pPr>
        <w:rPr>
          <w:b/>
        </w:rPr>
      </w:pPr>
    </w:p>
    <w:p w:rsidR="006F5A49" w:rsidRDefault="006F5A49" w:rsidP="005771A4">
      <w:pPr>
        <w:rPr>
          <w:b/>
        </w:rPr>
      </w:pPr>
    </w:p>
    <w:p w:rsidR="006F5A49" w:rsidRDefault="006F5A49" w:rsidP="005771A4">
      <w:pPr>
        <w:rPr>
          <w:b/>
        </w:rPr>
      </w:pPr>
    </w:p>
    <w:p w:rsidR="006F5A49" w:rsidRPr="00180FB2" w:rsidRDefault="006F5A49" w:rsidP="005771A4">
      <w:pPr>
        <w:rPr>
          <w:b/>
        </w:rPr>
      </w:pPr>
    </w:p>
    <w:p w:rsidR="004D0A8D" w:rsidRDefault="004D0A8D">
      <w:pPr>
        <w:rPr>
          <w:b/>
          <w:i/>
          <w:u w:val="single"/>
        </w:rPr>
      </w:pPr>
      <w:r>
        <w:rPr>
          <w:b/>
          <w:i/>
          <w:u w:val="single"/>
        </w:rPr>
        <w:t xml:space="preserve">Walk-in Business Center </w:t>
      </w:r>
      <w:r w:rsidR="00BE3C71">
        <w:rPr>
          <w:b/>
          <w:i/>
          <w:u w:val="single"/>
        </w:rPr>
        <w:t>(English, Spanish)</w:t>
      </w:r>
    </w:p>
    <w:p w:rsidR="004D0A8D" w:rsidRDefault="004D0A8D" w:rsidP="004D0A8D">
      <w:pPr>
        <w:rPr>
          <w:b/>
        </w:rPr>
      </w:pPr>
    </w:p>
    <w:p w:rsidR="004D0A8D" w:rsidRDefault="004D0A8D" w:rsidP="004D0A8D">
      <w:r w:rsidRPr="000757D2">
        <w:rPr>
          <w:b/>
        </w:rPr>
        <w:t>Manager</w:t>
      </w:r>
      <w:r>
        <w:t xml:space="preserve">: </w:t>
      </w:r>
      <w:r>
        <w:tab/>
      </w:r>
      <w:r>
        <w:tab/>
        <w:t>Mary Jo Odishoo</w:t>
      </w:r>
    </w:p>
    <w:p w:rsidR="004D0A8D" w:rsidRPr="000757D2" w:rsidRDefault="004D0A8D" w:rsidP="004D0A8D">
      <w:pPr>
        <w:ind w:left="720" w:firstLine="720"/>
        <w:rPr>
          <w:i/>
        </w:rPr>
      </w:pPr>
      <w:r>
        <w:tab/>
      </w:r>
      <w:r>
        <w:rPr>
          <w:i/>
        </w:rPr>
        <w:t>Operations Manager</w:t>
      </w:r>
    </w:p>
    <w:p w:rsidR="004D0A8D" w:rsidRDefault="004D0A8D" w:rsidP="004D0A8D">
      <w:pPr>
        <w:ind w:left="1440" w:firstLine="720"/>
      </w:pPr>
      <w:r w:rsidRPr="00FD5517">
        <w:rPr>
          <w:i/>
        </w:rPr>
        <w:t>Direct line:</w:t>
      </w:r>
      <w:r>
        <w:t xml:space="preserve"> </w:t>
      </w:r>
      <w:r w:rsidR="00BE3C71">
        <w:t>415-526-2569</w:t>
      </w:r>
    </w:p>
    <w:p w:rsidR="004D0A8D" w:rsidRDefault="004D0A8D" w:rsidP="004D0A8D">
      <w:pPr>
        <w:ind w:left="2160"/>
      </w:pPr>
      <w:r w:rsidRPr="00FD5517">
        <w:rPr>
          <w:i/>
        </w:rPr>
        <w:t>Email:</w:t>
      </w:r>
      <w:r>
        <w:t xml:space="preserve"> </w:t>
      </w:r>
      <w:r w:rsidR="00BE3C71">
        <w:t>modishoo</w:t>
      </w:r>
      <w:r>
        <w:t>@c4dp.org</w:t>
      </w:r>
    </w:p>
    <w:p w:rsidR="004D0A8D" w:rsidRDefault="004D0A8D" w:rsidP="004D0A8D">
      <w:pPr>
        <w:rPr>
          <w:b/>
        </w:rPr>
      </w:pPr>
    </w:p>
    <w:p w:rsidR="004D0A8D" w:rsidRDefault="004D0A8D" w:rsidP="004D0A8D">
      <w:r w:rsidRPr="000757D2">
        <w:rPr>
          <w:b/>
        </w:rPr>
        <w:t>Eligibility</w:t>
      </w:r>
      <w:r>
        <w:t xml:space="preserve">: </w:t>
      </w:r>
      <w:r>
        <w:tab/>
      </w:r>
      <w:r>
        <w:tab/>
      </w:r>
      <w:r w:rsidR="00896A00">
        <w:t>None</w:t>
      </w:r>
    </w:p>
    <w:p w:rsidR="004D0A8D" w:rsidRDefault="004D0A8D" w:rsidP="004D0A8D">
      <w:pPr>
        <w:rPr>
          <w:b/>
        </w:rPr>
      </w:pPr>
    </w:p>
    <w:p w:rsidR="004D0A8D" w:rsidRDefault="004D0A8D" w:rsidP="004D0A8D">
      <w:r w:rsidRPr="000757D2">
        <w:rPr>
          <w:b/>
        </w:rPr>
        <w:t>How to Access</w:t>
      </w:r>
      <w:r>
        <w:t xml:space="preserve">: </w:t>
      </w:r>
      <w:r>
        <w:tab/>
      </w:r>
      <w:r w:rsidR="00DC4BA1">
        <w:t>No appointment necessary, walk-ins welcome</w:t>
      </w:r>
    </w:p>
    <w:p w:rsidR="004D0A8D" w:rsidRDefault="00BE3C71" w:rsidP="004D0A8D">
      <w:r>
        <w:tab/>
      </w:r>
      <w:r>
        <w:tab/>
      </w:r>
      <w:r>
        <w:tab/>
        <w:t xml:space="preserve">734 A Street, </w:t>
      </w:r>
      <w:r w:rsidR="004D0A8D">
        <w:t>San Rafael, CA 94901</w:t>
      </w:r>
    </w:p>
    <w:p w:rsidR="00BE3C71" w:rsidRPr="00FD5517" w:rsidRDefault="00BE3C71" w:rsidP="004D0A8D">
      <w:r>
        <w:tab/>
      </w:r>
      <w:r>
        <w:tab/>
      </w:r>
      <w:r>
        <w:tab/>
        <w:t>General phone line: 415-457-2464</w:t>
      </w:r>
    </w:p>
    <w:p w:rsidR="004D0A8D" w:rsidRDefault="004D0A8D" w:rsidP="004D0A8D">
      <w:pPr>
        <w:rPr>
          <w:b/>
        </w:rPr>
      </w:pPr>
    </w:p>
    <w:p w:rsidR="004D0A8D" w:rsidRPr="004D0A8D" w:rsidRDefault="004D0A8D" w:rsidP="004D0A8D">
      <w:r w:rsidRPr="000757D2">
        <w:rPr>
          <w:b/>
        </w:rPr>
        <w:t>Service</w:t>
      </w:r>
      <w:r w:rsidR="00BE3C71">
        <w:t>s:</w:t>
      </w:r>
    </w:p>
    <w:p w:rsidR="004D0A8D" w:rsidRPr="004D0A8D" w:rsidRDefault="00F577AF" w:rsidP="004D0A8D">
      <w:pPr>
        <w:pStyle w:val="ListParagraph"/>
        <w:numPr>
          <w:ilvl w:val="0"/>
          <w:numId w:val="7"/>
        </w:numPr>
        <w:rPr>
          <w:b/>
        </w:rPr>
      </w:pPr>
      <w:r>
        <w:t>W</w:t>
      </w:r>
      <w:r w:rsidR="004D0A8D">
        <w:t>alk-in</w:t>
      </w:r>
      <w:r w:rsidR="004D0A8D" w:rsidRPr="004D0A8D">
        <w:t xml:space="preserve"> </w:t>
      </w:r>
      <w:r w:rsidR="004D0A8D">
        <w:t>information center</w:t>
      </w:r>
      <w:r>
        <w:t>.</w:t>
      </w:r>
    </w:p>
    <w:p w:rsidR="004D0A8D" w:rsidRPr="00DC4BA1" w:rsidRDefault="00F577AF" w:rsidP="004D0A8D">
      <w:pPr>
        <w:pStyle w:val="ListParagraph"/>
        <w:numPr>
          <w:ilvl w:val="0"/>
          <w:numId w:val="7"/>
        </w:numPr>
        <w:rPr>
          <w:b/>
        </w:rPr>
      </w:pPr>
      <w:r>
        <w:t>P</w:t>
      </w:r>
      <w:r w:rsidR="004D0A8D">
        <w:t>rivate counseling room</w:t>
      </w:r>
      <w:r w:rsidR="00896A00">
        <w:t xml:space="preserve"> for </w:t>
      </w:r>
      <w:r w:rsidRPr="006F5A49">
        <w:t>individuals</w:t>
      </w:r>
      <w:r w:rsidR="00896A00" w:rsidRPr="00F577AF">
        <w:rPr>
          <w:color w:val="FF0000"/>
        </w:rPr>
        <w:t xml:space="preserve"> </w:t>
      </w:r>
      <w:r w:rsidR="00896A00">
        <w:t>in crisis or danger</w:t>
      </w:r>
      <w:r>
        <w:t>.</w:t>
      </w:r>
    </w:p>
    <w:p w:rsidR="00DC4BA1" w:rsidRPr="004D0A8D" w:rsidRDefault="00F577AF" w:rsidP="004D0A8D">
      <w:pPr>
        <w:pStyle w:val="ListParagraph"/>
        <w:numPr>
          <w:ilvl w:val="0"/>
          <w:numId w:val="7"/>
        </w:numPr>
        <w:rPr>
          <w:b/>
        </w:rPr>
      </w:pPr>
      <w:r>
        <w:t>C</w:t>
      </w:r>
      <w:r w:rsidR="00DC4BA1">
        <w:t>hildren’s play room</w:t>
      </w:r>
      <w:r w:rsidR="006F5A49">
        <w:t>.</w:t>
      </w:r>
    </w:p>
    <w:p w:rsidR="004D0A8D" w:rsidRPr="004D0A8D" w:rsidRDefault="00F577AF" w:rsidP="004D0A8D">
      <w:pPr>
        <w:pStyle w:val="ListParagraph"/>
        <w:numPr>
          <w:ilvl w:val="0"/>
          <w:numId w:val="7"/>
        </w:numPr>
        <w:rPr>
          <w:b/>
        </w:rPr>
      </w:pPr>
      <w:r>
        <w:t>P</w:t>
      </w:r>
      <w:r w:rsidR="004D0A8D">
        <w:t>hone available to contact</w:t>
      </w:r>
      <w:r w:rsidR="004D0A8D" w:rsidRPr="004D0A8D">
        <w:t xml:space="preserve"> hotline</w:t>
      </w:r>
      <w:r w:rsidR="004D0A8D">
        <w:t xml:space="preserve"> services</w:t>
      </w:r>
      <w:r>
        <w:t>.</w:t>
      </w:r>
    </w:p>
    <w:p w:rsidR="004D0A8D" w:rsidRPr="00896A00" w:rsidRDefault="00F577AF" w:rsidP="004D0A8D">
      <w:pPr>
        <w:pStyle w:val="ListParagraph"/>
        <w:numPr>
          <w:ilvl w:val="0"/>
          <w:numId w:val="7"/>
        </w:numPr>
        <w:rPr>
          <w:b/>
        </w:rPr>
      </w:pPr>
      <w:r>
        <w:t>E</w:t>
      </w:r>
      <w:r w:rsidR="004D0A8D">
        <w:t>ducational material library</w:t>
      </w:r>
      <w:r>
        <w:t>.</w:t>
      </w:r>
    </w:p>
    <w:p w:rsidR="00896A00" w:rsidRPr="004D0A8D" w:rsidRDefault="00E03B8F" w:rsidP="004D0A8D">
      <w:pPr>
        <w:pStyle w:val="ListParagraph"/>
        <w:numPr>
          <w:ilvl w:val="0"/>
          <w:numId w:val="7"/>
        </w:numPr>
        <w:rPr>
          <w:b/>
        </w:rPr>
      </w:pPr>
      <w:r>
        <w:t>Opportunities to c</w:t>
      </w:r>
      <w:r w:rsidR="00896A00">
        <w:t>omplete community service hours here</w:t>
      </w:r>
      <w:r w:rsidR="00F577AF">
        <w:t>.</w:t>
      </w:r>
    </w:p>
    <w:p w:rsidR="004D0A8D" w:rsidRPr="004D0A8D" w:rsidRDefault="00F577AF" w:rsidP="004D0A8D">
      <w:pPr>
        <w:pStyle w:val="ListParagraph"/>
        <w:numPr>
          <w:ilvl w:val="0"/>
          <w:numId w:val="7"/>
        </w:numPr>
        <w:rPr>
          <w:b/>
        </w:rPr>
      </w:pPr>
      <w:r>
        <w:t>C</w:t>
      </w:r>
      <w:r w:rsidR="004D0A8D">
        <w:t xml:space="preserve">ertified </w:t>
      </w:r>
      <w:r w:rsidR="00974A66">
        <w:t xml:space="preserve">provider of California Safe at Home program for victims </w:t>
      </w:r>
      <w:r w:rsidR="00206B32">
        <w:t xml:space="preserve">of domestic violence </w:t>
      </w:r>
      <w:r w:rsidR="00974A66">
        <w:t xml:space="preserve">in Marin County (confidential address program) </w:t>
      </w:r>
      <w:r w:rsidR="00896A00">
        <w:t>– applications available</w:t>
      </w:r>
      <w:r>
        <w:t>.</w:t>
      </w:r>
    </w:p>
    <w:p w:rsidR="004D0A8D" w:rsidRPr="00896A00" w:rsidRDefault="00F577AF" w:rsidP="004D0A8D">
      <w:pPr>
        <w:pStyle w:val="ListParagraph"/>
        <w:numPr>
          <w:ilvl w:val="0"/>
          <w:numId w:val="7"/>
        </w:numPr>
        <w:rPr>
          <w:b/>
        </w:rPr>
      </w:pPr>
      <w:r>
        <w:t>S</w:t>
      </w:r>
      <w:r w:rsidR="004D0A8D">
        <w:t xml:space="preserve">pecialized domestic violence trainings (40 hour </w:t>
      </w:r>
      <w:r w:rsidR="00896A00">
        <w:t>DV advocate training, CEU training for mental health practitioners, nurses, psychologists</w:t>
      </w:r>
      <w:r w:rsidR="004D0A8D">
        <w:t>)</w:t>
      </w:r>
      <w:r>
        <w:t>.</w:t>
      </w:r>
      <w:r w:rsidR="004D0A8D">
        <w:t xml:space="preserve"> </w:t>
      </w:r>
    </w:p>
    <w:p w:rsidR="00896A00" w:rsidRPr="00896A00" w:rsidRDefault="00896A00" w:rsidP="004D0A8D">
      <w:pPr>
        <w:pStyle w:val="ListParagraph"/>
        <w:numPr>
          <w:ilvl w:val="0"/>
          <w:numId w:val="7"/>
        </w:numPr>
        <w:rPr>
          <w:b/>
        </w:rPr>
      </w:pPr>
      <w:r>
        <w:t>Healthy and Equal Relating for All classes; anti-bullying classes for middle – high school youth</w:t>
      </w:r>
      <w:r w:rsidR="00F577AF">
        <w:t>.</w:t>
      </w:r>
    </w:p>
    <w:p w:rsidR="00896A00" w:rsidRPr="004D0A8D" w:rsidRDefault="00896A00" w:rsidP="004D0A8D">
      <w:pPr>
        <w:pStyle w:val="ListParagraph"/>
        <w:numPr>
          <w:ilvl w:val="0"/>
          <w:numId w:val="7"/>
        </w:numPr>
        <w:rPr>
          <w:b/>
        </w:rPr>
      </w:pPr>
      <w:r>
        <w:t xml:space="preserve">Community Action Team training for teens and adults who want to design a campaign for their communities, athletic groups, neighborhoods, clubs, etc. </w:t>
      </w:r>
    </w:p>
    <w:p w:rsidR="004D0A8D" w:rsidRPr="004D0A8D" w:rsidRDefault="004D0A8D" w:rsidP="004D0A8D">
      <w:pPr>
        <w:ind w:left="360"/>
        <w:rPr>
          <w:b/>
        </w:rPr>
      </w:pPr>
    </w:p>
    <w:p w:rsidR="004D0A8D" w:rsidRDefault="004D0A8D">
      <w:pPr>
        <w:rPr>
          <w:b/>
          <w:i/>
          <w:u w:val="single"/>
        </w:rPr>
      </w:pPr>
    </w:p>
    <w:p w:rsidR="00DC4BA1" w:rsidRDefault="00DC4BA1">
      <w:pPr>
        <w:rPr>
          <w:b/>
          <w:i/>
          <w:u w:val="single"/>
        </w:rPr>
      </w:pPr>
    </w:p>
    <w:p w:rsidR="006F5A49" w:rsidRDefault="006F5A49">
      <w:pPr>
        <w:rPr>
          <w:b/>
          <w:i/>
          <w:u w:val="single"/>
        </w:rPr>
      </w:pPr>
    </w:p>
    <w:p w:rsidR="00D41E74" w:rsidRPr="000757D2" w:rsidRDefault="00E37852">
      <w:pPr>
        <w:rPr>
          <w:b/>
          <w:i/>
          <w:u w:val="single"/>
        </w:rPr>
      </w:pPr>
      <w:r>
        <w:rPr>
          <w:b/>
          <w:i/>
          <w:u w:val="single"/>
        </w:rPr>
        <w:t>E</w:t>
      </w:r>
      <w:r w:rsidR="004E3CE0">
        <w:rPr>
          <w:b/>
          <w:i/>
          <w:u w:val="single"/>
        </w:rPr>
        <w:t xml:space="preserve">mergency </w:t>
      </w:r>
      <w:r w:rsidR="00FD0782" w:rsidRPr="000757D2">
        <w:rPr>
          <w:b/>
          <w:i/>
          <w:u w:val="single"/>
        </w:rPr>
        <w:t>Shelter</w:t>
      </w:r>
      <w:r w:rsidR="00180FB2">
        <w:rPr>
          <w:b/>
          <w:i/>
          <w:u w:val="single"/>
        </w:rPr>
        <w:t xml:space="preserve"> (English, Spanish)</w:t>
      </w:r>
    </w:p>
    <w:p w:rsidR="00FD0782" w:rsidRDefault="00FD0782"/>
    <w:p w:rsidR="000757D2" w:rsidRDefault="000757D2" w:rsidP="000757D2">
      <w:r w:rsidRPr="000757D2">
        <w:rPr>
          <w:b/>
        </w:rPr>
        <w:t>Manager</w:t>
      </w:r>
      <w:r>
        <w:t xml:space="preserve">: </w:t>
      </w:r>
      <w:r>
        <w:tab/>
      </w:r>
      <w:r>
        <w:tab/>
        <w:t>Graciela Rodriguez</w:t>
      </w:r>
    </w:p>
    <w:p w:rsidR="000757D2" w:rsidRPr="000757D2" w:rsidRDefault="000757D2" w:rsidP="000757D2">
      <w:pPr>
        <w:ind w:left="720" w:firstLine="720"/>
        <w:rPr>
          <w:i/>
        </w:rPr>
      </w:pPr>
      <w:r>
        <w:tab/>
      </w:r>
      <w:r>
        <w:rPr>
          <w:i/>
        </w:rPr>
        <w:t>Division Manager, Emergency &amp; Educational Services</w:t>
      </w:r>
    </w:p>
    <w:p w:rsidR="000757D2" w:rsidRDefault="000757D2" w:rsidP="000757D2">
      <w:pPr>
        <w:ind w:left="1440" w:firstLine="720"/>
      </w:pPr>
      <w:r w:rsidRPr="00FD5517">
        <w:rPr>
          <w:i/>
        </w:rPr>
        <w:t>Direct line:</w:t>
      </w:r>
      <w:r>
        <w:t xml:space="preserve"> 415-457-2464 ext. 53</w:t>
      </w:r>
    </w:p>
    <w:p w:rsidR="000757D2" w:rsidRDefault="000757D2" w:rsidP="000757D2">
      <w:pPr>
        <w:ind w:left="2160"/>
      </w:pPr>
      <w:r w:rsidRPr="00FD5517">
        <w:rPr>
          <w:i/>
        </w:rPr>
        <w:t>Email:</w:t>
      </w:r>
      <w:r>
        <w:t xml:space="preserve"> grodriguez@c4dp.org</w:t>
      </w:r>
    </w:p>
    <w:p w:rsidR="000757D2" w:rsidRDefault="000757D2" w:rsidP="000757D2">
      <w:pPr>
        <w:rPr>
          <w:b/>
        </w:rPr>
      </w:pPr>
    </w:p>
    <w:p w:rsidR="000757D2" w:rsidRDefault="000757D2" w:rsidP="000757D2">
      <w:r w:rsidRPr="000757D2">
        <w:rPr>
          <w:b/>
        </w:rPr>
        <w:t>Eligibility</w:t>
      </w:r>
      <w:r>
        <w:t xml:space="preserve">: </w:t>
      </w:r>
      <w:r>
        <w:tab/>
      </w:r>
      <w:r>
        <w:tab/>
        <w:t>Imminent danger</w:t>
      </w:r>
    </w:p>
    <w:p w:rsidR="000757D2" w:rsidRDefault="000757D2" w:rsidP="000757D2">
      <w:r>
        <w:tab/>
      </w:r>
      <w:r>
        <w:tab/>
      </w:r>
      <w:r>
        <w:tab/>
        <w:t>In pursuit by batterer</w:t>
      </w:r>
    </w:p>
    <w:p w:rsidR="000757D2" w:rsidRDefault="00F577AF" w:rsidP="000757D2">
      <w:pPr>
        <w:rPr>
          <w:b/>
        </w:rPr>
      </w:pPr>
      <w:r>
        <w:tab/>
      </w:r>
      <w:r>
        <w:tab/>
      </w:r>
    </w:p>
    <w:p w:rsidR="000757D2" w:rsidRPr="00FD5517" w:rsidRDefault="000757D2" w:rsidP="000757D2">
      <w:r w:rsidRPr="000757D2">
        <w:rPr>
          <w:b/>
        </w:rPr>
        <w:t>How to Access</w:t>
      </w:r>
      <w:r>
        <w:t xml:space="preserve">: </w:t>
      </w:r>
      <w:r>
        <w:tab/>
      </w:r>
      <w:r w:rsidRPr="00FD5517">
        <w:t>24-Hour Hotline (English): 415-924-6616</w:t>
      </w:r>
    </w:p>
    <w:p w:rsidR="000757D2" w:rsidRPr="00FD5517" w:rsidRDefault="000757D2" w:rsidP="000757D2">
      <w:pPr>
        <w:ind w:left="1440" w:firstLine="720"/>
      </w:pPr>
      <w:r w:rsidRPr="00FD5517">
        <w:t>24-Hour Hotline (Spanish): 415-924-3456</w:t>
      </w:r>
    </w:p>
    <w:p w:rsidR="004E3CE0" w:rsidRDefault="004E3CE0" w:rsidP="00FD5517">
      <w:pPr>
        <w:rPr>
          <w:b/>
        </w:rPr>
      </w:pPr>
    </w:p>
    <w:p w:rsidR="00FD5517" w:rsidRPr="00FD5517" w:rsidRDefault="00FD5517" w:rsidP="00FD5517">
      <w:pPr>
        <w:rPr>
          <w:b/>
        </w:rPr>
      </w:pPr>
      <w:r w:rsidRPr="00FD5517">
        <w:rPr>
          <w:b/>
        </w:rPr>
        <w:t>Service</w:t>
      </w:r>
      <w:r w:rsidR="00BE3C71">
        <w:rPr>
          <w:b/>
        </w:rPr>
        <w:t>s</w:t>
      </w:r>
      <w:r w:rsidRPr="00FD5517">
        <w:rPr>
          <w:b/>
        </w:rPr>
        <w:t xml:space="preserve">: </w:t>
      </w:r>
    </w:p>
    <w:p w:rsidR="000757D2" w:rsidRDefault="00FD0782" w:rsidP="00FD0782">
      <w:pPr>
        <w:pStyle w:val="ListParagraph"/>
        <w:numPr>
          <w:ilvl w:val="0"/>
          <w:numId w:val="2"/>
        </w:numPr>
      </w:pPr>
      <w:r>
        <w:t>16-bed emergency shelter</w:t>
      </w:r>
      <w:r w:rsidR="00F577AF">
        <w:t>.</w:t>
      </w:r>
      <w:r>
        <w:t xml:space="preserve"> </w:t>
      </w:r>
    </w:p>
    <w:p w:rsidR="000757D2" w:rsidRPr="000757D2" w:rsidRDefault="000757D2" w:rsidP="00FD0782">
      <w:pPr>
        <w:pStyle w:val="ListParagraph"/>
        <w:numPr>
          <w:ilvl w:val="0"/>
          <w:numId w:val="2"/>
        </w:numPr>
      </w:pPr>
      <w:r>
        <w:t>P</w:t>
      </w:r>
      <w:r w:rsidR="00FD0782">
        <w:t xml:space="preserve">rovides </w:t>
      </w:r>
      <w:r w:rsidR="00206B32">
        <w:t xml:space="preserve">victims of </w:t>
      </w:r>
      <w:r w:rsidR="00592DC8">
        <w:t>domestic violence</w:t>
      </w:r>
      <w:r w:rsidR="00592DC8" w:rsidRPr="006F5A49">
        <w:rPr>
          <w:color w:val="FF0000"/>
        </w:rPr>
        <w:t xml:space="preserve"> </w:t>
      </w:r>
      <w:r w:rsidR="00FD0782" w:rsidRPr="006F5A49">
        <w:t xml:space="preserve">and their children </w:t>
      </w:r>
      <w:r w:rsidR="00FD0782">
        <w:t xml:space="preserve">with </w:t>
      </w:r>
      <w:r w:rsidR="00FD0782" w:rsidRPr="000757D2">
        <w:rPr>
          <w:szCs w:val="24"/>
        </w:rPr>
        <w:t xml:space="preserve">a safe, confidential refuge in a home-like environment.  </w:t>
      </w:r>
    </w:p>
    <w:p w:rsidR="005771A4" w:rsidRDefault="005771A4" w:rsidP="00FD0782">
      <w:pPr>
        <w:pStyle w:val="ListParagraph"/>
        <w:numPr>
          <w:ilvl w:val="0"/>
          <w:numId w:val="2"/>
        </w:numPr>
      </w:pPr>
      <w:r>
        <w:t>Operat</w:t>
      </w:r>
      <w:r w:rsidR="00E03B8F">
        <w:t>es</w:t>
      </w:r>
      <w:r>
        <w:t xml:space="preserve"> 24 hours a day, </w:t>
      </w:r>
      <w:r w:rsidR="000757D2">
        <w:t>7 days a week, 365 days a year</w:t>
      </w:r>
      <w:r w:rsidR="00F577AF">
        <w:t>.</w:t>
      </w:r>
      <w:r w:rsidR="00E03B8F">
        <w:t xml:space="preserve">  </w:t>
      </w:r>
    </w:p>
    <w:p w:rsidR="000757D2" w:rsidRPr="000757D2" w:rsidRDefault="000757D2" w:rsidP="000757D2">
      <w:pPr>
        <w:pStyle w:val="ListParagraph"/>
        <w:numPr>
          <w:ilvl w:val="0"/>
          <w:numId w:val="2"/>
        </w:numPr>
        <w:rPr>
          <w:iCs/>
          <w:szCs w:val="24"/>
        </w:rPr>
      </w:pPr>
      <w:r>
        <w:t>A</w:t>
      </w:r>
      <w:r w:rsidR="00FD0782" w:rsidRPr="000757D2">
        <w:rPr>
          <w:szCs w:val="24"/>
        </w:rPr>
        <w:t xml:space="preserve">ccess to </w:t>
      </w:r>
      <w:r w:rsidR="00FD0782">
        <w:t xml:space="preserve">counseling, food, clothing, support groups, children’s services </w:t>
      </w:r>
      <w:r w:rsidR="006F5A49">
        <w:t>including</w:t>
      </w:r>
      <w:r w:rsidR="00FD0782">
        <w:t xml:space="preserve"> play activities, childcare, and transportation</w:t>
      </w:r>
      <w:r w:rsidR="00F577AF">
        <w:t>.</w:t>
      </w:r>
    </w:p>
    <w:p w:rsidR="005771A4" w:rsidRDefault="00FD0782" w:rsidP="000757D2">
      <w:pPr>
        <w:pStyle w:val="ListParagraph"/>
        <w:numPr>
          <w:ilvl w:val="0"/>
          <w:numId w:val="2"/>
        </w:numPr>
        <w:rPr>
          <w:iCs/>
          <w:szCs w:val="24"/>
        </w:rPr>
      </w:pPr>
      <w:r w:rsidRPr="000757D2">
        <w:rPr>
          <w:iCs/>
          <w:szCs w:val="24"/>
        </w:rPr>
        <w:t>Staff work</w:t>
      </w:r>
      <w:r w:rsidR="00180FB2">
        <w:rPr>
          <w:iCs/>
          <w:szCs w:val="24"/>
        </w:rPr>
        <w:t>s</w:t>
      </w:r>
      <w:r w:rsidR="00F577AF">
        <w:rPr>
          <w:iCs/>
          <w:szCs w:val="24"/>
        </w:rPr>
        <w:t xml:space="preserve"> one-on-one with each</w:t>
      </w:r>
      <w:r w:rsidR="00E03B8F">
        <w:rPr>
          <w:iCs/>
          <w:szCs w:val="24"/>
        </w:rPr>
        <w:t xml:space="preserve"> guest</w:t>
      </w:r>
      <w:r w:rsidRPr="000757D2">
        <w:rPr>
          <w:iCs/>
          <w:szCs w:val="24"/>
        </w:rPr>
        <w:t xml:space="preserve"> to help them design and carry out </w:t>
      </w:r>
      <w:r w:rsidR="00896A00">
        <w:rPr>
          <w:iCs/>
          <w:szCs w:val="24"/>
        </w:rPr>
        <w:t>their safety</w:t>
      </w:r>
      <w:r w:rsidRPr="000757D2">
        <w:rPr>
          <w:iCs/>
          <w:szCs w:val="24"/>
        </w:rPr>
        <w:t xml:space="preserve"> plan</w:t>
      </w:r>
      <w:r w:rsidR="00E03B8F">
        <w:rPr>
          <w:iCs/>
          <w:szCs w:val="24"/>
        </w:rPr>
        <w:t>s</w:t>
      </w:r>
      <w:r w:rsidRPr="000757D2">
        <w:rPr>
          <w:iCs/>
          <w:szCs w:val="24"/>
        </w:rPr>
        <w:t xml:space="preserve">.  </w:t>
      </w:r>
    </w:p>
    <w:p w:rsidR="00896A00" w:rsidRPr="004D0A8D" w:rsidRDefault="00896A00" w:rsidP="00896A00">
      <w:pPr>
        <w:pStyle w:val="ListParagraph"/>
        <w:numPr>
          <w:ilvl w:val="0"/>
          <w:numId w:val="2"/>
        </w:numPr>
        <w:rPr>
          <w:b/>
        </w:rPr>
      </w:pPr>
      <w:r>
        <w:t>Provide California Safe at Home program for</w:t>
      </w:r>
      <w:r w:rsidR="00206B32">
        <w:t xml:space="preserve"> victims of</w:t>
      </w:r>
      <w:r>
        <w:t xml:space="preserve"> domestic violence in Marin County (confidential address program) – applications available</w:t>
      </w:r>
      <w:r w:rsidR="00F577AF">
        <w:t>.</w:t>
      </w:r>
    </w:p>
    <w:p w:rsidR="00896A00" w:rsidRDefault="00592DC8" w:rsidP="000757D2">
      <w:pPr>
        <w:pStyle w:val="ListParagraph"/>
        <w:numPr>
          <w:ilvl w:val="0"/>
          <w:numId w:val="2"/>
        </w:numPr>
        <w:rPr>
          <w:iCs/>
          <w:szCs w:val="24"/>
        </w:rPr>
      </w:pPr>
      <w:r>
        <w:rPr>
          <w:iCs/>
          <w:szCs w:val="24"/>
        </w:rPr>
        <w:t xml:space="preserve">Protection order, court, social service, medical </w:t>
      </w:r>
      <w:r w:rsidR="00896A00">
        <w:rPr>
          <w:iCs/>
          <w:szCs w:val="24"/>
        </w:rPr>
        <w:t>accompaniment</w:t>
      </w:r>
      <w:r w:rsidR="006F5A49">
        <w:rPr>
          <w:iCs/>
          <w:szCs w:val="24"/>
        </w:rPr>
        <w:t>.</w:t>
      </w:r>
    </w:p>
    <w:p w:rsidR="00896A00" w:rsidRDefault="00896A00" w:rsidP="000757D2">
      <w:pPr>
        <w:pStyle w:val="ListParagraph"/>
        <w:numPr>
          <w:ilvl w:val="0"/>
          <w:numId w:val="2"/>
        </w:numPr>
        <w:rPr>
          <w:iCs/>
          <w:szCs w:val="24"/>
        </w:rPr>
      </w:pPr>
      <w:r>
        <w:rPr>
          <w:iCs/>
          <w:szCs w:val="24"/>
        </w:rPr>
        <w:t>Relocation assistance</w:t>
      </w:r>
      <w:r w:rsidR="00F577AF">
        <w:rPr>
          <w:iCs/>
          <w:szCs w:val="24"/>
        </w:rPr>
        <w:t>.</w:t>
      </w:r>
    </w:p>
    <w:p w:rsidR="00BF3D3D" w:rsidRPr="00AE75D4" w:rsidRDefault="00BF3D3D" w:rsidP="00BF3D3D">
      <w:pPr>
        <w:pStyle w:val="ListParagraph"/>
        <w:numPr>
          <w:ilvl w:val="0"/>
          <w:numId w:val="2"/>
        </w:numPr>
        <w:rPr>
          <w:b/>
        </w:rPr>
      </w:pPr>
      <w:r w:rsidRPr="00AE75D4">
        <w:rPr>
          <w:szCs w:val="24"/>
        </w:rPr>
        <w:t xml:space="preserve">Assistance meeting other legal, housing, </w:t>
      </w:r>
      <w:r w:rsidR="00592DC8">
        <w:rPr>
          <w:szCs w:val="24"/>
        </w:rPr>
        <w:t>mental health, immigration and related</w:t>
      </w:r>
      <w:r w:rsidRPr="00AE75D4">
        <w:rPr>
          <w:szCs w:val="24"/>
        </w:rPr>
        <w:t xml:space="preserve"> needs through referrals and connections to community </w:t>
      </w:r>
      <w:r w:rsidR="00592DC8">
        <w:rPr>
          <w:szCs w:val="24"/>
        </w:rPr>
        <w:t xml:space="preserve">resources. </w:t>
      </w:r>
    </w:p>
    <w:p w:rsidR="00F577AF" w:rsidRPr="00AE75D4" w:rsidRDefault="00F577AF" w:rsidP="000757D2">
      <w:pPr>
        <w:pStyle w:val="ListParagraph"/>
        <w:numPr>
          <w:ilvl w:val="0"/>
          <w:numId w:val="2"/>
        </w:numPr>
        <w:rPr>
          <w:iCs/>
          <w:szCs w:val="24"/>
        </w:rPr>
      </w:pPr>
      <w:r w:rsidRPr="00AE75D4">
        <w:rPr>
          <w:iCs/>
          <w:szCs w:val="24"/>
        </w:rPr>
        <w:t>ADA accessible.</w:t>
      </w:r>
    </w:p>
    <w:p w:rsidR="005771A4" w:rsidRDefault="005771A4" w:rsidP="00FD0782">
      <w:pPr>
        <w:rPr>
          <w:iCs/>
          <w:szCs w:val="24"/>
        </w:rPr>
      </w:pPr>
    </w:p>
    <w:p w:rsidR="00180FB2" w:rsidRDefault="00180FB2">
      <w:pPr>
        <w:rPr>
          <w:b/>
          <w:i/>
          <w:u w:val="single"/>
        </w:rPr>
      </w:pPr>
    </w:p>
    <w:p w:rsidR="00180FB2" w:rsidRDefault="00180FB2">
      <w:pPr>
        <w:rPr>
          <w:b/>
          <w:i/>
          <w:u w:val="single"/>
        </w:rPr>
      </w:pPr>
    </w:p>
    <w:p w:rsidR="00FD0782" w:rsidRPr="000757D2" w:rsidRDefault="005771A4">
      <w:pPr>
        <w:rPr>
          <w:b/>
          <w:i/>
          <w:u w:val="single"/>
        </w:rPr>
      </w:pPr>
      <w:r w:rsidRPr="000757D2">
        <w:rPr>
          <w:b/>
          <w:i/>
          <w:u w:val="single"/>
        </w:rPr>
        <w:t>Second Step</w:t>
      </w:r>
      <w:r w:rsidR="004E3CE0">
        <w:rPr>
          <w:b/>
          <w:i/>
          <w:u w:val="single"/>
        </w:rPr>
        <w:t xml:space="preserve"> Transitional Housing</w:t>
      </w:r>
      <w:r w:rsidR="00180FB2">
        <w:rPr>
          <w:b/>
          <w:i/>
          <w:u w:val="single"/>
        </w:rPr>
        <w:t xml:space="preserve"> (English, Spanish)</w:t>
      </w:r>
    </w:p>
    <w:p w:rsidR="005771A4" w:rsidRDefault="005771A4"/>
    <w:p w:rsidR="000757D2" w:rsidRDefault="000757D2" w:rsidP="000757D2">
      <w:r w:rsidRPr="000757D2">
        <w:rPr>
          <w:b/>
        </w:rPr>
        <w:t>Manager</w:t>
      </w:r>
      <w:r>
        <w:t xml:space="preserve">: </w:t>
      </w:r>
      <w:r>
        <w:tab/>
      </w:r>
      <w:r>
        <w:tab/>
        <w:t>Encarny Aguado-Amsems</w:t>
      </w:r>
    </w:p>
    <w:p w:rsidR="000757D2" w:rsidRPr="000757D2" w:rsidRDefault="000757D2" w:rsidP="000757D2">
      <w:pPr>
        <w:ind w:left="720" w:firstLine="720"/>
        <w:rPr>
          <w:i/>
        </w:rPr>
      </w:pPr>
      <w:r>
        <w:tab/>
      </w:r>
      <w:r>
        <w:rPr>
          <w:i/>
        </w:rPr>
        <w:t>Second Step Program Manager</w:t>
      </w:r>
    </w:p>
    <w:p w:rsidR="000757D2" w:rsidRDefault="000757D2" w:rsidP="000757D2">
      <w:pPr>
        <w:ind w:left="1440" w:firstLine="720"/>
      </w:pPr>
      <w:r w:rsidRPr="00FD5517">
        <w:rPr>
          <w:i/>
        </w:rPr>
        <w:t>Direct line:</w:t>
      </w:r>
      <w:r>
        <w:t xml:space="preserve"> 415-456-8347</w:t>
      </w:r>
    </w:p>
    <w:p w:rsidR="000757D2" w:rsidRDefault="000757D2" w:rsidP="000757D2">
      <w:pPr>
        <w:ind w:left="2160"/>
      </w:pPr>
      <w:r w:rsidRPr="00FD5517">
        <w:rPr>
          <w:i/>
        </w:rPr>
        <w:t>Email:</w:t>
      </w:r>
      <w:r>
        <w:t xml:space="preserve"> </w:t>
      </w:r>
      <w:r w:rsidRPr="000757D2">
        <w:t>eaguado-amsems@c4dp.org</w:t>
      </w:r>
    </w:p>
    <w:p w:rsidR="0096556B" w:rsidRDefault="0096556B" w:rsidP="000757D2">
      <w:pPr>
        <w:rPr>
          <w:b/>
          <w:highlight w:val="yellow"/>
        </w:rPr>
      </w:pPr>
    </w:p>
    <w:p w:rsidR="000757D2" w:rsidRPr="004E3CE0" w:rsidRDefault="000757D2" w:rsidP="000757D2">
      <w:r w:rsidRPr="004E3CE0">
        <w:rPr>
          <w:b/>
        </w:rPr>
        <w:t>Eligibility</w:t>
      </w:r>
      <w:r w:rsidRPr="004E3CE0">
        <w:t>:</w:t>
      </w:r>
      <w:r w:rsidR="0096556B" w:rsidRPr="004E3CE0">
        <w:t xml:space="preserve"> </w:t>
      </w:r>
      <w:r w:rsidR="0096556B" w:rsidRPr="004E3CE0">
        <w:tab/>
      </w:r>
      <w:r w:rsidR="0096556B" w:rsidRPr="004E3CE0">
        <w:tab/>
      </w:r>
      <w:r w:rsidR="00250D82">
        <w:t>Former</w:t>
      </w:r>
      <w:r w:rsidR="00250D82" w:rsidRPr="00E637E8">
        <w:t xml:space="preserve"> v</w:t>
      </w:r>
      <w:r w:rsidR="0096556B" w:rsidRPr="00E637E8">
        <w:t xml:space="preserve">ictim </w:t>
      </w:r>
      <w:r w:rsidR="0096556B" w:rsidRPr="004E3CE0">
        <w:t>of domestic violence</w:t>
      </w:r>
      <w:r w:rsidR="00250D82">
        <w:t xml:space="preserve"> with children</w:t>
      </w:r>
    </w:p>
    <w:p w:rsidR="0096556B" w:rsidRPr="004E3CE0" w:rsidRDefault="0096556B" w:rsidP="000757D2">
      <w:r w:rsidRPr="004E3CE0">
        <w:tab/>
      </w:r>
      <w:r w:rsidRPr="004E3CE0">
        <w:tab/>
      </w:r>
      <w:r w:rsidRPr="004E3CE0">
        <w:tab/>
      </w:r>
      <w:r w:rsidR="00250D82">
        <w:t>Ability to pay minimum required rent</w:t>
      </w:r>
    </w:p>
    <w:p w:rsidR="0096556B" w:rsidRPr="004E3CE0" w:rsidRDefault="0096556B" w:rsidP="00F577AF">
      <w:r w:rsidRPr="004E3CE0">
        <w:tab/>
      </w:r>
      <w:r w:rsidRPr="004E3CE0">
        <w:tab/>
      </w:r>
      <w:r w:rsidRPr="004E3CE0">
        <w:tab/>
      </w:r>
    </w:p>
    <w:p w:rsidR="000757D2" w:rsidRDefault="000757D2" w:rsidP="004E3CE0">
      <w:r w:rsidRPr="004E3CE0">
        <w:rPr>
          <w:b/>
        </w:rPr>
        <w:t>How to Access</w:t>
      </w:r>
      <w:r w:rsidRPr="004E3CE0">
        <w:t xml:space="preserve">: </w:t>
      </w:r>
      <w:r w:rsidRPr="004E3CE0">
        <w:tab/>
      </w:r>
      <w:r w:rsidR="004E3CE0">
        <w:t>Call 415-457-2464 to check availability</w:t>
      </w:r>
      <w:r w:rsidR="00592DC8">
        <w:t>.</w:t>
      </w:r>
    </w:p>
    <w:p w:rsidR="000757D2" w:rsidRDefault="000757D2"/>
    <w:p w:rsidR="000757D2" w:rsidRPr="00FD5517" w:rsidRDefault="000757D2" w:rsidP="000757D2">
      <w:pPr>
        <w:rPr>
          <w:b/>
        </w:rPr>
      </w:pPr>
      <w:r w:rsidRPr="00FD5517">
        <w:rPr>
          <w:b/>
        </w:rPr>
        <w:t>Service</w:t>
      </w:r>
      <w:r w:rsidR="00BE3C71">
        <w:rPr>
          <w:b/>
        </w:rPr>
        <w:t>s</w:t>
      </w:r>
      <w:r w:rsidRPr="00FD5517">
        <w:rPr>
          <w:b/>
        </w:rPr>
        <w:t xml:space="preserve">: </w:t>
      </w:r>
    </w:p>
    <w:p w:rsidR="000757D2" w:rsidRDefault="002F0D68" w:rsidP="000757D2">
      <w:pPr>
        <w:pStyle w:val="ListParagraph"/>
        <w:numPr>
          <w:ilvl w:val="0"/>
          <w:numId w:val="3"/>
        </w:numPr>
      </w:pPr>
      <w:r>
        <w:t>21 uni</w:t>
      </w:r>
      <w:r w:rsidR="000757D2">
        <w:t>ts of transitional housing, two sites</w:t>
      </w:r>
      <w:r w:rsidR="006F5A49">
        <w:t>.</w:t>
      </w:r>
    </w:p>
    <w:p w:rsidR="000757D2" w:rsidRDefault="000757D2" w:rsidP="000757D2">
      <w:pPr>
        <w:pStyle w:val="ListParagraph"/>
        <w:numPr>
          <w:ilvl w:val="0"/>
          <w:numId w:val="3"/>
        </w:numPr>
      </w:pPr>
      <w:r>
        <w:t>S</w:t>
      </w:r>
      <w:r w:rsidRPr="004A2378">
        <w:t xml:space="preserve">afe, affordable place </w:t>
      </w:r>
      <w:r>
        <w:t>live for 12-</w:t>
      </w:r>
      <w:r w:rsidR="00250D82">
        <w:t>18</w:t>
      </w:r>
      <w:r>
        <w:t xml:space="preserve"> months</w:t>
      </w:r>
      <w:r w:rsidR="006F5A49">
        <w:t>.</w:t>
      </w:r>
    </w:p>
    <w:p w:rsidR="000757D2" w:rsidRDefault="00180FB2" w:rsidP="000757D2">
      <w:pPr>
        <w:pStyle w:val="ListParagraph"/>
        <w:numPr>
          <w:ilvl w:val="0"/>
          <w:numId w:val="3"/>
        </w:numPr>
      </w:pPr>
      <w:r>
        <w:t>Occupational and financial empowerment program consisting of i</w:t>
      </w:r>
      <w:r w:rsidR="000757D2">
        <w:t>ndividualized</w:t>
      </w:r>
      <w:r w:rsidR="006F5A49">
        <w:t xml:space="preserve"> case management</w:t>
      </w:r>
      <w:r w:rsidR="000757D2">
        <w:t xml:space="preserve">, </w:t>
      </w:r>
      <w:r w:rsidR="00250D82">
        <w:t xml:space="preserve">domestic violence </w:t>
      </w:r>
      <w:r w:rsidR="000757D2">
        <w:t>counseling</w:t>
      </w:r>
      <w:r w:rsidR="000757D2" w:rsidRPr="000E0607">
        <w:t>, educational classes</w:t>
      </w:r>
      <w:r w:rsidR="00250D82">
        <w:t>,</w:t>
      </w:r>
      <w:r w:rsidR="000757D2" w:rsidRPr="000E0607">
        <w:t xml:space="preserve"> </w:t>
      </w:r>
      <w:r w:rsidR="00250D82">
        <w:t xml:space="preserve">life </w:t>
      </w:r>
      <w:r w:rsidR="000757D2" w:rsidRPr="000E0607">
        <w:t>skill-building workshops, support groups, and assistance in securing long-te</w:t>
      </w:r>
      <w:r w:rsidR="000757D2">
        <w:t>rm housing after departure from the program</w:t>
      </w:r>
      <w:r w:rsidR="000757D2" w:rsidRPr="000E0607">
        <w:t>.</w:t>
      </w:r>
      <w:r w:rsidR="000757D2">
        <w:t xml:space="preserve">  </w:t>
      </w:r>
    </w:p>
    <w:p w:rsidR="000757D2" w:rsidRDefault="000757D2" w:rsidP="000757D2">
      <w:pPr>
        <w:pStyle w:val="ListParagraph"/>
        <w:numPr>
          <w:ilvl w:val="0"/>
          <w:numId w:val="3"/>
        </w:numPr>
      </w:pPr>
      <w:r>
        <w:t>R</w:t>
      </w:r>
      <w:r w:rsidRPr="004A2378">
        <w:t xml:space="preserve">esidents </w:t>
      </w:r>
      <w:r>
        <w:t>develop and imple</w:t>
      </w:r>
      <w:r>
        <w:softHyphen/>
        <w:t>ment</w:t>
      </w:r>
      <w:r w:rsidRPr="004A2378">
        <w:t xml:space="preserve"> an </w:t>
      </w:r>
      <w:r>
        <w:t>Indi</w:t>
      </w:r>
      <w:r>
        <w:softHyphen/>
        <w:t>vidualized Self-Sufficiency Plan to move toward</w:t>
      </w:r>
      <w:r w:rsidRPr="004A2378">
        <w:t xml:space="preserve"> economic </w:t>
      </w:r>
      <w:r>
        <w:t xml:space="preserve">independence and </w:t>
      </w:r>
      <w:r w:rsidRPr="004A2378">
        <w:t xml:space="preserve">address factors </w:t>
      </w:r>
      <w:r w:rsidR="00F577AF">
        <w:t>to avoid</w:t>
      </w:r>
      <w:r w:rsidRPr="004A2378">
        <w:t xml:space="preserve"> long-term poverty</w:t>
      </w:r>
      <w:r w:rsidR="006F5A49">
        <w:t>.</w:t>
      </w:r>
    </w:p>
    <w:p w:rsidR="002F0D68" w:rsidRDefault="000757D2" w:rsidP="000757D2">
      <w:pPr>
        <w:pStyle w:val="ListParagraph"/>
        <w:numPr>
          <w:ilvl w:val="0"/>
          <w:numId w:val="3"/>
        </w:numPr>
      </w:pPr>
      <w:r>
        <w:t>All services are provided in Eng</w:t>
      </w:r>
      <w:r>
        <w:softHyphen/>
        <w:t xml:space="preserve">lish and Spanish, and are tailored to meet the special ability-related needs of disabled </w:t>
      </w:r>
      <w:r w:rsidR="00F577AF">
        <w:t>individuals</w:t>
      </w:r>
      <w:r>
        <w:t>.</w:t>
      </w:r>
    </w:p>
    <w:p w:rsidR="000757D2" w:rsidRDefault="000757D2" w:rsidP="002F0D68"/>
    <w:p w:rsidR="000757D2" w:rsidRDefault="000757D2" w:rsidP="002F0D68"/>
    <w:p w:rsidR="006F5A49" w:rsidRDefault="006F5A49" w:rsidP="002F0D68"/>
    <w:p w:rsidR="00896A00" w:rsidRDefault="00896A00">
      <w:pPr>
        <w:rPr>
          <w:b/>
          <w:i/>
          <w:u w:val="single"/>
        </w:rPr>
      </w:pPr>
    </w:p>
    <w:p w:rsidR="005771A4" w:rsidRPr="000757D2" w:rsidRDefault="00F71F74">
      <w:pPr>
        <w:rPr>
          <w:i/>
          <w:u w:val="single"/>
        </w:rPr>
      </w:pPr>
      <w:r w:rsidRPr="00F71F74">
        <w:rPr>
          <w:b/>
          <w:i/>
          <w:u w:val="single"/>
        </w:rPr>
        <w:t>Community Advocacy Project</w:t>
      </w:r>
      <w:r w:rsidRPr="000757D2">
        <w:rPr>
          <w:b/>
          <w:i/>
          <w:u w:val="single"/>
        </w:rPr>
        <w:t xml:space="preserve"> </w:t>
      </w:r>
      <w:r>
        <w:rPr>
          <w:b/>
          <w:i/>
          <w:u w:val="single"/>
        </w:rPr>
        <w:t>(</w:t>
      </w:r>
      <w:r w:rsidRPr="000757D2">
        <w:rPr>
          <w:b/>
          <w:i/>
          <w:u w:val="single"/>
        </w:rPr>
        <w:t>CAP</w:t>
      </w:r>
      <w:r w:rsidRPr="00F71F74">
        <w:rPr>
          <w:b/>
          <w:i/>
          <w:u w:val="single"/>
        </w:rPr>
        <w:t>)</w:t>
      </w:r>
      <w:r w:rsidR="00180FB2" w:rsidRPr="00180FB2">
        <w:rPr>
          <w:b/>
          <w:i/>
          <w:u w:val="single"/>
        </w:rPr>
        <w:t xml:space="preserve"> </w:t>
      </w:r>
      <w:r w:rsidR="00180FB2">
        <w:rPr>
          <w:b/>
          <w:i/>
          <w:u w:val="single"/>
        </w:rPr>
        <w:t>(English, Spanish)</w:t>
      </w:r>
    </w:p>
    <w:p w:rsidR="0083491A" w:rsidRDefault="0083491A"/>
    <w:p w:rsidR="000757D2" w:rsidRDefault="000757D2" w:rsidP="000757D2">
      <w:r w:rsidRPr="000757D2">
        <w:rPr>
          <w:b/>
        </w:rPr>
        <w:t>Manager</w:t>
      </w:r>
      <w:r>
        <w:t xml:space="preserve">: </w:t>
      </w:r>
      <w:r>
        <w:tab/>
      </w:r>
      <w:r>
        <w:tab/>
      </w:r>
      <w:r w:rsidR="00F71F74">
        <w:t>Luz Alvarado</w:t>
      </w:r>
    </w:p>
    <w:p w:rsidR="000757D2" w:rsidRPr="000757D2" w:rsidRDefault="000757D2" w:rsidP="000757D2">
      <w:pPr>
        <w:ind w:left="720" w:firstLine="720"/>
        <w:rPr>
          <w:i/>
        </w:rPr>
      </w:pPr>
      <w:r>
        <w:tab/>
      </w:r>
      <w:r w:rsidR="00F71F74">
        <w:rPr>
          <w:i/>
        </w:rPr>
        <w:t>CAP Supervisor</w:t>
      </w:r>
    </w:p>
    <w:p w:rsidR="000757D2" w:rsidRDefault="000757D2" w:rsidP="000757D2">
      <w:pPr>
        <w:ind w:left="1440" w:firstLine="720"/>
      </w:pPr>
      <w:r w:rsidRPr="00FD5517">
        <w:rPr>
          <w:i/>
        </w:rPr>
        <w:t>Direct line:</w:t>
      </w:r>
      <w:r>
        <w:t xml:space="preserve"> 415-</w:t>
      </w:r>
      <w:r w:rsidR="00F71F74">
        <w:t>526-2549</w:t>
      </w:r>
    </w:p>
    <w:p w:rsidR="000757D2" w:rsidRDefault="000757D2" w:rsidP="000757D2">
      <w:pPr>
        <w:ind w:left="2160"/>
      </w:pPr>
      <w:r w:rsidRPr="00FD5517">
        <w:rPr>
          <w:i/>
        </w:rPr>
        <w:t>Email:</w:t>
      </w:r>
      <w:r>
        <w:t xml:space="preserve"> </w:t>
      </w:r>
      <w:r w:rsidR="00F71F74">
        <w:t>lalvarado</w:t>
      </w:r>
      <w:r>
        <w:t>@c4dp.org</w:t>
      </w:r>
    </w:p>
    <w:p w:rsidR="000757D2" w:rsidRDefault="000757D2" w:rsidP="000757D2">
      <w:pPr>
        <w:rPr>
          <w:b/>
        </w:rPr>
      </w:pPr>
    </w:p>
    <w:p w:rsidR="000757D2" w:rsidRDefault="000757D2" w:rsidP="004E3CE0">
      <w:r w:rsidRPr="000757D2">
        <w:rPr>
          <w:b/>
        </w:rPr>
        <w:t>Eligibility</w:t>
      </w:r>
      <w:r>
        <w:t xml:space="preserve">: </w:t>
      </w:r>
      <w:r>
        <w:tab/>
      </w:r>
      <w:r>
        <w:tab/>
      </w:r>
      <w:r w:rsidR="004E3CE0">
        <w:t>Need for legal advocacy related to domestic violence victimization</w:t>
      </w:r>
    </w:p>
    <w:p w:rsidR="000757D2" w:rsidRDefault="000757D2" w:rsidP="000757D2">
      <w:pPr>
        <w:rPr>
          <w:b/>
        </w:rPr>
      </w:pPr>
    </w:p>
    <w:p w:rsidR="00180FB2" w:rsidRDefault="000757D2" w:rsidP="000757D2">
      <w:r w:rsidRPr="000757D2">
        <w:rPr>
          <w:b/>
        </w:rPr>
        <w:t>How to Access</w:t>
      </w:r>
      <w:r>
        <w:t xml:space="preserve">: </w:t>
      </w:r>
      <w:r>
        <w:tab/>
      </w:r>
      <w:r w:rsidR="00180FB2">
        <w:t xml:space="preserve">By appointment only </w:t>
      </w:r>
    </w:p>
    <w:p w:rsidR="00180FB2" w:rsidRDefault="00180FB2" w:rsidP="00180FB2">
      <w:pPr>
        <w:ind w:left="1440" w:firstLine="720"/>
      </w:pPr>
      <w:r>
        <w:t xml:space="preserve">Make an appointment by calling the 24-Hour Hotline </w:t>
      </w:r>
    </w:p>
    <w:p w:rsidR="000757D2" w:rsidRPr="00FD5517" w:rsidRDefault="000757D2" w:rsidP="00180FB2">
      <w:pPr>
        <w:ind w:left="1440" w:firstLine="720"/>
      </w:pPr>
      <w:r w:rsidRPr="00FD5517">
        <w:t>24-Hour Hotline (English): 415-924-6616</w:t>
      </w:r>
    </w:p>
    <w:p w:rsidR="000757D2" w:rsidRPr="00FD5517" w:rsidRDefault="000757D2" w:rsidP="000757D2">
      <w:pPr>
        <w:ind w:left="1440" w:firstLine="720"/>
      </w:pPr>
      <w:r w:rsidRPr="00FD5517">
        <w:t>24-Hour Hotline (Spanish): 415-924-3456</w:t>
      </w:r>
    </w:p>
    <w:p w:rsidR="000757D2" w:rsidRDefault="000757D2"/>
    <w:p w:rsidR="00F71F74" w:rsidRPr="00FD5517" w:rsidRDefault="00F71F74" w:rsidP="00F71F74">
      <w:pPr>
        <w:rPr>
          <w:b/>
        </w:rPr>
      </w:pPr>
      <w:r w:rsidRPr="00FD5517">
        <w:rPr>
          <w:b/>
        </w:rPr>
        <w:t>Service</w:t>
      </w:r>
      <w:r w:rsidR="00BE3C71">
        <w:rPr>
          <w:b/>
        </w:rPr>
        <w:t>s</w:t>
      </w:r>
      <w:r w:rsidRPr="00FD5517">
        <w:rPr>
          <w:b/>
        </w:rPr>
        <w:t xml:space="preserve">: </w:t>
      </w:r>
      <w:r>
        <w:rPr>
          <w:b/>
        </w:rPr>
        <w:t>Legal Advocacy</w:t>
      </w:r>
    </w:p>
    <w:p w:rsidR="00F71F74" w:rsidRPr="00553234" w:rsidRDefault="00F71F74" w:rsidP="00F71F74">
      <w:pPr>
        <w:pStyle w:val="ListParagraph"/>
        <w:numPr>
          <w:ilvl w:val="0"/>
          <w:numId w:val="4"/>
        </w:numPr>
      </w:pPr>
      <w:r>
        <w:t xml:space="preserve">Assistance with </w:t>
      </w:r>
      <w:r w:rsidRPr="00553234">
        <w:t xml:space="preserve">paperwork </w:t>
      </w:r>
      <w:r>
        <w:t xml:space="preserve">preparation to apply </w:t>
      </w:r>
      <w:r w:rsidRPr="00553234">
        <w:t>for protection order</w:t>
      </w:r>
      <w:r>
        <w:t>s</w:t>
      </w:r>
      <w:r w:rsidR="00592DC8">
        <w:t>, criminal proceedings, and victim impact statements</w:t>
      </w:r>
      <w:r w:rsidR="006F5A49">
        <w:t>.</w:t>
      </w:r>
    </w:p>
    <w:p w:rsidR="00F71F74" w:rsidRPr="00553234" w:rsidRDefault="00F71F74" w:rsidP="00F71F74">
      <w:pPr>
        <w:pStyle w:val="ListParagraph"/>
        <w:numPr>
          <w:ilvl w:val="0"/>
          <w:numId w:val="4"/>
        </w:numPr>
      </w:pPr>
      <w:r>
        <w:t>Accompaniment</w:t>
      </w:r>
      <w:r w:rsidRPr="00553234">
        <w:t xml:space="preserve"> to protection order hearings, administrative hearings, other civil court hearings, criminal court proceedings, law enforcement interviews, and other proceedings within the criminal justice system.</w:t>
      </w:r>
    </w:p>
    <w:p w:rsidR="00F71F74" w:rsidRDefault="00F71F74" w:rsidP="00F71F74">
      <w:pPr>
        <w:pStyle w:val="ListParagraph"/>
        <w:numPr>
          <w:ilvl w:val="0"/>
          <w:numId w:val="4"/>
        </w:numPr>
        <w:ind w:right="-270"/>
      </w:pPr>
      <w:r>
        <w:t xml:space="preserve">Assistance </w:t>
      </w:r>
      <w:r w:rsidRPr="00553234">
        <w:t>in applying for child support and/or custody.</w:t>
      </w:r>
    </w:p>
    <w:p w:rsidR="00F71F74" w:rsidRPr="00553234" w:rsidRDefault="00F71F74" w:rsidP="00F71F74">
      <w:pPr>
        <w:pStyle w:val="ListParagraph"/>
        <w:numPr>
          <w:ilvl w:val="0"/>
          <w:numId w:val="4"/>
        </w:numPr>
        <w:ind w:right="-360"/>
      </w:pPr>
      <w:r>
        <w:t xml:space="preserve">Assistance in completing </w:t>
      </w:r>
      <w:r w:rsidR="00592DC8">
        <w:t>applications</w:t>
      </w:r>
      <w:r>
        <w:t xml:space="preserve"> for a U Visa.</w:t>
      </w:r>
    </w:p>
    <w:p w:rsidR="00F71F74" w:rsidRPr="00553234" w:rsidRDefault="00F71F74" w:rsidP="00F71F74">
      <w:pPr>
        <w:pStyle w:val="ListParagraph"/>
        <w:numPr>
          <w:ilvl w:val="0"/>
          <w:numId w:val="4"/>
        </w:numPr>
        <w:ind w:right="-450"/>
      </w:pPr>
      <w:r>
        <w:t>Notification</w:t>
      </w:r>
      <w:r w:rsidRPr="00553234">
        <w:t xml:space="preserve"> of case status, hearing dates, plea agreements, and sentencing terms.</w:t>
      </w:r>
    </w:p>
    <w:p w:rsidR="00F71F74" w:rsidRPr="00553234" w:rsidRDefault="00250D82" w:rsidP="00F71F74">
      <w:pPr>
        <w:pStyle w:val="ListParagraph"/>
        <w:numPr>
          <w:ilvl w:val="0"/>
          <w:numId w:val="4"/>
        </w:numPr>
      </w:pPr>
      <w:r>
        <w:t xml:space="preserve">Assistance finding domestic violence </w:t>
      </w:r>
      <w:r w:rsidR="006F5A49">
        <w:t>knowledgeable</w:t>
      </w:r>
      <w:r>
        <w:t xml:space="preserve"> attorneys, including l</w:t>
      </w:r>
      <w:r w:rsidR="00592DC8">
        <w:t>imited l</w:t>
      </w:r>
      <w:r w:rsidR="00F71F74">
        <w:t>inkage to</w:t>
      </w:r>
      <w:r>
        <w:t xml:space="preserve"> experienced </w:t>
      </w:r>
      <w:r w:rsidR="00F71F74" w:rsidRPr="00553234">
        <w:t>pro bono attorneys</w:t>
      </w:r>
      <w:r>
        <w:t>.</w:t>
      </w:r>
    </w:p>
    <w:p w:rsidR="00BE3C71" w:rsidRDefault="00F71F74" w:rsidP="006F5A49">
      <w:pPr>
        <w:pStyle w:val="ListParagraph"/>
        <w:numPr>
          <w:ilvl w:val="0"/>
          <w:numId w:val="4"/>
        </w:numPr>
      </w:pPr>
      <w:r w:rsidRPr="00592DC8">
        <w:rPr>
          <w:szCs w:val="24"/>
        </w:rPr>
        <w:t>A</w:t>
      </w:r>
      <w:r w:rsidR="0083491A" w:rsidRPr="00592DC8">
        <w:rPr>
          <w:szCs w:val="24"/>
        </w:rPr>
        <w:t>ssistance meeting other legal, housing, and medical needs through referrals and connections to other community resources</w:t>
      </w:r>
      <w:r w:rsidR="006F5A49">
        <w:rPr>
          <w:szCs w:val="24"/>
        </w:rPr>
        <w:t>.</w:t>
      </w:r>
      <w:r w:rsidR="0083491A" w:rsidRPr="00592DC8">
        <w:rPr>
          <w:szCs w:val="24"/>
        </w:rPr>
        <w:t xml:space="preserve"> </w:t>
      </w:r>
    </w:p>
    <w:p w:rsidR="00BE3C71" w:rsidRDefault="00BE3C71" w:rsidP="002F0D68">
      <w:pPr>
        <w:pStyle w:val="ListParagraph"/>
        <w:ind w:left="0"/>
        <w:rPr>
          <w:b/>
          <w:i/>
          <w:u w:val="single"/>
        </w:rPr>
      </w:pPr>
    </w:p>
    <w:p w:rsidR="00BE3C71" w:rsidRDefault="00BE3C71" w:rsidP="002F0D68">
      <w:pPr>
        <w:pStyle w:val="ListParagraph"/>
        <w:ind w:left="0"/>
        <w:rPr>
          <w:b/>
          <w:i/>
          <w:u w:val="single"/>
        </w:rPr>
      </w:pPr>
    </w:p>
    <w:p w:rsidR="00BE3C71" w:rsidRDefault="00BE3C71" w:rsidP="002F0D68">
      <w:pPr>
        <w:pStyle w:val="ListParagraph"/>
        <w:ind w:left="0"/>
        <w:rPr>
          <w:b/>
          <w:i/>
          <w:u w:val="single"/>
        </w:rPr>
      </w:pPr>
    </w:p>
    <w:p w:rsidR="00E637E8" w:rsidRDefault="00E637E8" w:rsidP="002F0D68">
      <w:pPr>
        <w:pStyle w:val="ListParagraph"/>
        <w:ind w:left="0"/>
        <w:rPr>
          <w:b/>
          <w:i/>
          <w:u w:val="single"/>
        </w:rPr>
      </w:pPr>
    </w:p>
    <w:p w:rsidR="00E637E8" w:rsidRDefault="00E637E8" w:rsidP="002F0D68">
      <w:pPr>
        <w:pStyle w:val="ListParagraph"/>
        <w:ind w:left="0"/>
        <w:rPr>
          <w:b/>
          <w:i/>
          <w:u w:val="single"/>
        </w:rPr>
      </w:pPr>
    </w:p>
    <w:p w:rsidR="002F0D68" w:rsidRPr="00F71F74" w:rsidRDefault="002F0D68" w:rsidP="002F0D68">
      <w:pPr>
        <w:pStyle w:val="ListParagraph"/>
        <w:ind w:left="0"/>
        <w:rPr>
          <w:i/>
          <w:u w:val="single"/>
        </w:rPr>
      </w:pPr>
      <w:r w:rsidRPr="00F71F74">
        <w:rPr>
          <w:b/>
          <w:i/>
          <w:u w:val="single"/>
        </w:rPr>
        <w:t>Support Groups</w:t>
      </w:r>
      <w:r w:rsidR="00180FB2">
        <w:rPr>
          <w:b/>
          <w:i/>
          <w:u w:val="single"/>
        </w:rPr>
        <w:t xml:space="preserve"> (English, Spanish)</w:t>
      </w:r>
    </w:p>
    <w:p w:rsidR="00F71F74" w:rsidRDefault="00F71F74" w:rsidP="00F71F74">
      <w:pPr>
        <w:rPr>
          <w:b/>
        </w:rPr>
      </w:pPr>
    </w:p>
    <w:p w:rsidR="00F71F74" w:rsidRDefault="00F71F74" w:rsidP="00F71F74">
      <w:r w:rsidRPr="000757D2">
        <w:rPr>
          <w:b/>
        </w:rPr>
        <w:t>Manager</w:t>
      </w:r>
      <w:r>
        <w:t xml:space="preserve">: </w:t>
      </w:r>
      <w:r>
        <w:tab/>
      </w:r>
      <w:r>
        <w:tab/>
        <w:t>Graciela Rodriguez</w:t>
      </w:r>
    </w:p>
    <w:p w:rsidR="00F71F74" w:rsidRPr="000757D2" w:rsidRDefault="00F71F74" w:rsidP="00F71F74">
      <w:pPr>
        <w:ind w:left="720" w:firstLine="720"/>
        <w:rPr>
          <w:i/>
        </w:rPr>
      </w:pPr>
      <w:r>
        <w:tab/>
      </w:r>
      <w:r>
        <w:rPr>
          <w:i/>
        </w:rPr>
        <w:t>Division Manager, Emergency &amp; Educational Services</w:t>
      </w:r>
    </w:p>
    <w:p w:rsidR="00F71F74" w:rsidRDefault="00F71F74" w:rsidP="00F71F74">
      <w:pPr>
        <w:ind w:left="1440" w:firstLine="720"/>
      </w:pPr>
      <w:r w:rsidRPr="00FD5517">
        <w:rPr>
          <w:i/>
        </w:rPr>
        <w:t>Direct line:</w:t>
      </w:r>
      <w:r>
        <w:t xml:space="preserve"> 415-457-2464 ext. 53</w:t>
      </w:r>
    </w:p>
    <w:p w:rsidR="00F71F74" w:rsidRDefault="00F71F74" w:rsidP="00F71F74">
      <w:pPr>
        <w:ind w:left="2160"/>
      </w:pPr>
      <w:r w:rsidRPr="00FD5517">
        <w:rPr>
          <w:i/>
        </w:rPr>
        <w:t>Email:</w:t>
      </w:r>
      <w:r>
        <w:t xml:space="preserve"> grodriguez@c4dp.org</w:t>
      </w:r>
    </w:p>
    <w:p w:rsidR="00F71F74" w:rsidRDefault="00F71F74" w:rsidP="00F71F74">
      <w:pPr>
        <w:rPr>
          <w:b/>
        </w:rPr>
      </w:pPr>
    </w:p>
    <w:p w:rsidR="00F71F74" w:rsidRDefault="00F71F74" w:rsidP="00F71F74">
      <w:r w:rsidRPr="000757D2">
        <w:rPr>
          <w:b/>
        </w:rPr>
        <w:t>Eligibility</w:t>
      </w:r>
      <w:r>
        <w:t xml:space="preserve">: </w:t>
      </w:r>
      <w:r>
        <w:tab/>
      </w:r>
      <w:r>
        <w:tab/>
        <w:t>O</w:t>
      </w:r>
      <w:r w:rsidRPr="00C93DD3">
        <w:t>pen to</w:t>
      </w:r>
      <w:r w:rsidRPr="006F5A49">
        <w:t xml:space="preserve"> </w:t>
      </w:r>
      <w:r w:rsidR="00AE75D4" w:rsidRPr="006F5A49">
        <w:t>individuals</w:t>
      </w:r>
      <w:r w:rsidRPr="006F5A49">
        <w:t xml:space="preserve"> </w:t>
      </w:r>
      <w:r w:rsidRPr="00C93DD3">
        <w:t>in any stage of an abusive relationship</w:t>
      </w:r>
    </w:p>
    <w:p w:rsidR="00F71F74" w:rsidRDefault="00F71F74" w:rsidP="00F71F74">
      <w:pPr>
        <w:rPr>
          <w:b/>
        </w:rPr>
      </w:pPr>
    </w:p>
    <w:p w:rsidR="00D52341" w:rsidRDefault="00F71F74" w:rsidP="00F71F74">
      <w:r w:rsidRPr="000757D2">
        <w:rPr>
          <w:b/>
        </w:rPr>
        <w:t>How to Access</w:t>
      </w:r>
      <w:r>
        <w:t xml:space="preserve">: </w:t>
      </w:r>
      <w:r>
        <w:tab/>
      </w:r>
      <w:r w:rsidR="00D52341">
        <w:t>Call hotline for location and times of confidential groups</w:t>
      </w:r>
    </w:p>
    <w:p w:rsidR="00F71F74" w:rsidRPr="00FD5517" w:rsidRDefault="00F71F74" w:rsidP="00D52341">
      <w:pPr>
        <w:ind w:left="1440" w:firstLine="720"/>
      </w:pPr>
      <w:r w:rsidRPr="00FD5517">
        <w:t>24-Hour Hotline (English): 415-924-6616</w:t>
      </w:r>
    </w:p>
    <w:p w:rsidR="00F71F74" w:rsidRPr="00FD5517" w:rsidRDefault="00F71F74" w:rsidP="00F71F74">
      <w:pPr>
        <w:ind w:left="1440" w:firstLine="720"/>
      </w:pPr>
      <w:r w:rsidRPr="00FD5517">
        <w:t>24-Hour Hotline (Spanish): 415-924-3456</w:t>
      </w:r>
    </w:p>
    <w:p w:rsidR="002F0D68" w:rsidRDefault="00D52341" w:rsidP="002F0D68">
      <w:pPr>
        <w:pStyle w:val="ListParagraph"/>
        <w:ind w:left="0"/>
      </w:pPr>
      <w:r>
        <w:tab/>
      </w:r>
      <w:r>
        <w:tab/>
      </w:r>
      <w:r>
        <w:tab/>
      </w:r>
    </w:p>
    <w:p w:rsidR="00F71F74" w:rsidRDefault="00F71F74" w:rsidP="002F0D68">
      <w:pPr>
        <w:pStyle w:val="ListParagraph"/>
        <w:ind w:left="0"/>
        <w:rPr>
          <w:b/>
        </w:rPr>
      </w:pPr>
      <w:r w:rsidRPr="00FD5517">
        <w:rPr>
          <w:b/>
        </w:rPr>
        <w:lastRenderedPageBreak/>
        <w:t>Service</w:t>
      </w:r>
      <w:r w:rsidR="0096556B">
        <w:rPr>
          <w:b/>
        </w:rPr>
        <w:t>s</w:t>
      </w:r>
      <w:r w:rsidRPr="00FD5517">
        <w:rPr>
          <w:b/>
        </w:rPr>
        <w:t>:</w:t>
      </w:r>
    </w:p>
    <w:p w:rsidR="00F71F74" w:rsidRDefault="00C93DD3" w:rsidP="00F71F74">
      <w:pPr>
        <w:pStyle w:val="ListParagraph"/>
        <w:numPr>
          <w:ilvl w:val="0"/>
          <w:numId w:val="5"/>
        </w:numPr>
      </w:pPr>
      <w:r w:rsidRPr="00C93DD3">
        <w:t xml:space="preserve">Using a peer support model, groups provide domestic violence education, emotional support, and referrals on a drop-in basis.  </w:t>
      </w:r>
    </w:p>
    <w:p w:rsidR="002F0D68" w:rsidRDefault="00C93DD3" w:rsidP="00F71F74">
      <w:pPr>
        <w:pStyle w:val="ListParagraph"/>
        <w:numPr>
          <w:ilvl w:val="0"/>
          <w:numId w:val="5"/>
        </w:numPr>
      </w:pPr>
      <w:r w:rsidRPr="00C93DD3">
        <w:t xml:space="preserve">Several groups meet in confidential locations each week and are led by trained </w:t>
      </w:r>
      <w:r w:rsidR="00592DC8">
        <w:t>domestic violence counselors</w:t>
      </w:r>
      <w:r w:rsidRPr="00C93DD3">
        <w:t xml:space="preserve">.  </w:t>
      </w:r>
    </w:p>
    <w:p w:rsidR="00F71F74" w:rsidRDefault="00F71F74" w:rsidP="00F71F74">
      <w:pPr>
        <w:pStyle w:val="ListParagraph"/>
      </w:pPr>
    </w:p>
    <w:p w:rsidR="00C93DD3" w:rsidRDefault="00C93DD3" w:rsidP="002F0D68">
      <w:pPr>
        <w:pStyle w:val="ListParagraph"/>
        <w:ind w:left="0"/>
        <w:rPr>
          <w:b/>
        </w:rPr>
      </w:pPr>
    </w:p>
    <w:p w:rsidR="00C85651" w:rsidRDefault="00C85651" w:rsidP="002F0D68">
      <w:pPr>
        <w:pStyle w:val="ListParagraph"/>
        <w:ind w:left="0"/>
        <w:rPr>
          <w:b/>
        </w:rPr>
      </w:pPr>
    </w:p>
    <w:p w:rsidR="002F0D68" w:rsidRPr="00F71F74" w:rsidRDefault="002F0D68" w:rsidP="002F0D68">
      <w:pPr>
        <w:pStyle w:val="ListParagraph"/>
        <w:ind w:left="0"/>
        <w:rPr>
          <w:b/>
          <w:i/>
          <w:u w:val="single"/>
        </w:rPr>
      </w:pPr>
      <w:proofErr w:type="spellStart"/>
      <w:r w:rsidRPr="00F71F74">
        <w:rPr>
          <w:b/>
          <w:i/>
          <w:u w:val="single"/>
        </w:rPr>
        <w:t>ManKind</w:t>
      </w:r>
      <w:proofErr w:type="spellEnd"/>
      <w:r w:rsidRPr="00F71F74">
        <w:rPr>
          <w:b/>
          <w:i/>
          <w:u w:val="single"/>
        </w:rPr>
        <w:t>/</w:t>
      </w:r>
      <w:proofErr w:type="spellStart"/>
      <w:r w:rsidRPr="00F71F74">
        <w:rPr>
          <w:b/>
          <w:i/>
          <w:u w:val="single"/>
        </w:rPr>
        <w:t>WomanKind</w:t>
      </w:r>
      <w:proofErr w:type="spellEnd"/>
      <w:r w:rsidR="00F71F74">
        <w:rPr>
          <w:b/>
          <w:i/>
          <w:u w:val="single"/>
        </w:rPr>
        <w:t xml:space="preserve"> (Batterer Intervention Program)</w:t>
      </w:r>
      <w:r w:rsidR="00D52341" w:rsidRPr="00D52341">
        <w:rPr>
          <w:b/>
          <w:i/>
          <w:u w:val="single"/>
        </w:rPr>
        <w:t xml:space="preserve"> </w:t>
      </w:r>
      <w:r w:rsidR="00D52341">
        <w:rPr>
          <w:b/>
          <w:i/>
          <w:u w:val="single"/>
        </w:rPr>
        <w:t>(English)</w:t>
      </w:r>
    </w:p>
    <w:p w:rsidR="002F0D68" w:rsidRDefault="002F0D68"/>
    <w:p w:rsidR="00F71F74" w:rsidRDefault="00F71F74" w:rsidP="00F71F74">
      <w:r w:rsidRPr="000757D2">
        <w:rPr>
          <w:b/>
        </w:rPr>
        <w:t>Manager</w:t>
      </w:r>
      <w:r>
        <w:t xml:space="preserve">: </w:t>
      </w:r>
      <w:r>
        <w:tab/>
      </w:r>
      <w:r>
        <w:tab/>
        <w:t>Graciela Rodriguez</w:t>
      </w:r>
    </w:p>
    <w:p w:rsidR="00F71F74" w:rsidRPr="000757D2" w:rsidRDefault="00F71F74" w:rsidP="00F71F74">
      <w:pPr>
        <w:ind w:left="720" w:firstLine="720"/>
        <w:rPr>
          <w:i/>
        </w:rPr>
      </w:pPr>
      <w:r>
        <w:tab/>
      </w:r>
      <w:r>
        <w:rPr>
          <w:i/>
        </w:rPr>
        <w:t>Division Manager, Emergency &amp; Educational Services</w:t>
      </w:r>
    </w:p>
    <w:p w:rsidR="00F71F74" w:rsidRDefault="00F71F74" w:rsidP="00F71F74">
      <w:pPr>
        <w:ind w:left="1440" w:firstLine="720"/>
      </w:pPr>
      <w:r w:rsidRPr="00FD5517">
        <w:rPr>
          <w:i/>
        </w:rPr>
        <w:t>Direct line:</w:t>
      </w:r>
      <w:r>
        <w:t xml:space="preserve"> 415-457-2464 ext. 53</w:t>
      </w:r>
    </w:p>
    <w:p w:rsidR="00F71F74" w:rsidRDefault="00F71F74" w:rsidP="00F71F74">
      <w:pPr>
        <w:ind w:left="2160"/>
      </w:pPr>
      <w:r w:rsidRPr="00FD5517">
        <w:rPr>
          <w:i/>
        </w:rPr>
        <w:t>Email:</w:t>
      </w:r>
      <w:r>
        <w:t xml:space="preserve"> grodriguez@c4dp.org</w:t>
      </w:r>
    </w:p>
    <w:p w:rsidR="00F71F74" w:rsidRDefault="00F71F74" w:rsidP="00F71F74">
      <w:pPr>
        <w:rPr>
          <w:b/>
        </w:rPr>
      </w:pPr>
    </w:p>
    <w:p w:rsidR="00F71F74" w:rsidRDefault="00F71F74" w:rsidP="006F5A49">
      <w:pPr>
        <w:ind w:left="2160" w:hanging="2160"/>
      </w:pPr>
      <w:r w:rsidRPr="000757D2">
        <w:rPr>
          <w:b/>
        </w:rPr>
        <w:t>Eligibility</w:t>
      </w:r>
      <w:r>
        <w:t xml:space="preserve">: </w:t>
      </w:r>
      <w:r>
        <w:tab/>
        <w:t>O</w:t>
      </w:r>
      <w:r w:rsidRPr="00C93DD3">
        <w:t xml:space="preserve">pen to </w:t>
      </w:r>
      <w:r w:rsidR="0096556B">
        <w:t>anyone wanting to stop their violence</w:t>
      </w:r>
      <w:r w:rsidR="00896A00">
        <w:t xml:space="preserve"> or abusive behavior</w:t>
      </w:r>
      <w:r w:rsidR="00592DC8">
        <w:t>, whether court ordered or not</w:t>
      </w:r>
      <w:r w:rsidR="00896A00">
        <w:t xml:space="preserve">. </w:t>
      </w:r>
    </w:p>
    <w:p w:rsidR="00F71F74" w:rsidRDefault="00F71F74" w:rsidP="00F71F74">
      <w:pPr>
        <w:rPr>
          <w:b/>
        </w:rPr>
      </w:pPr>
    </w:p>
    <w:p w:rsidR="00D52341" w:rsidRDefault="00F71F74" w:rsidP="0096556B">
      <w:r w:rsidRPr="000757D2">
        <w:rPr>
          <w:b/>
        </w:rPr>
        <w:t>How to Access</w:t>
      </w:r>
      <w:r>
        <w:t xml:space="preserve">: </w:t>
      </w:r>
      <w:r>
        <w:tab/>
      </w:r>
      <w:r w:rsidR="00D52341">
        <w:t xml:space="preserve">Drop-in or call to register for classes: </w:t>
      </w:r>
    </w:p>
    <w:p w:rsidR="00D52341" w:rsidRDefault="00D52341" w:rsidP="0096556B">
      <w:r>
        <w:tab/>
      </w:r>
      <w:r>
        <w:tab/>
      </w:r>
      <w:r>
        <w:tab/>
        <w:t>1368 Lincoln Ave, Suite 203, San Rafael, CA 94901</w:t>
      </w:r>
    </w:p>
    <w:p w:rsidR="000B0EE7" w:rsidRDefault="000B0EE7" w:rsidP="000B0EE7">
      <w:pPr>
        <w:ind w:left="2160"/>
      </w:pPr>
      <w:r>
        <w:t xml:space="preserve">Classes also offered for court-ordered participants in Marin County Civic </w:t>
      </w:r>
      <w:proofErr w:type="gramStart"/>
      <w:r>
        <w:t>Center  -</w:t>
      </w:r>
      <w:proofErr w:type="gramEnd"/>
      <w:r>
        <w:t xml:space="preserve"> call for more information</w:t>
      </w:r>
    </w:p>
    <w:p w:rsidR="00D52341" w:rsidRDefault="00D52341" w:rsidP="00D52341">
      <w:pPr>
        <w:ind w:left="1440" w:firstLine="720"/>
      </w:pPr>
    </w:p>
    <w:p w:rsidR="00D52341" w:rsidRPr="00FD5517" w:rsidRDefault="00AE75D4" w:rsidP="00D52341">
      <w:pPr>
        <w:ind w:left="1440" w:firstLine="720"/>
      </w:pPr>
      <w:proofErr w:type="spellStart"/>
      <w:r>
        <w:t>ManKind</w:t>
      </w:r>
      <w:proofErr w:type="spellEnd"/>
      <w:r>
        <w:t xml:space="preserve"> </w:t>
      </w:r>
      <w:r w:rsidR="00D52341" w:rsidRPr="00FD5517">
        <w:t>24-hour Hotline: 415-924-1070</w:t>
      </w:r>
    </w:p>
    <w:p w:rsidR="00F71F74" w:rsidRDefault="00AE75D4" w:rsidP="00D52341">
      <w:pPr>
        <w:ind w:left="1440" w:firstLine="720"/>
      </w:pPr>
      <w:proofErr w:type="spellStart"/>
      <w:r>
        <w:t>ManK</w:t>
      </w:r>
      <w:r w:rsidR="0096556B">
        <w:t>ind</w:t>
      </w:r>
      <w:proofErr w:type="spellEnd"/>
      <w:r w:rsidR="0096556B">
        <w:t xml:space="preserve"> classes for men </w:t>
      </w:r>
      <w:r w:rsidR="00F71F74">
        <w:t>(</w:t>
      </w:r>
      <w:r w:rsidR="00D52341">
        <w:t>English</w:t>
      </w:r>
      <w:r w:rsidR="00F71F74">
        <w:t>)</w:t>
      </w:r>
      <w:r w:rsidR="00D52341">
        <w:t>: 415-457-6760</w:t>
      </w:r>
    </w:p>
    <w:p w:rsidR="0096556B" w:rsidRPr="00F71F74" w:rsidRDefault="00F71F74" w:rsidP="00F71F74">
      <w:r>
        <w:rPr>
          <w:b/>
        </w:rPr>
        <w:tab/>
      </w:r>
      <w:r>
        <w:rPr>
          <w:b/>
        </w:rPr>
        <w:tab/>
      </w:r>
      <w:r>
        <w:rPr>
          <w:b/>
        </w:rPr>
        <w:tab/>
      </w:r>
      <w:proofErr w:type="spellStart"/>
      <w:r w:rsidR="00AE75D4">
        <w:t>WomanK</w:t>
      </w:r>
      <w:r>
        <w:t>ind</w:t>
      </w:r>
      <w:proofErr w:type="spellEnd"/>
      <w:r>
        <w:t xml:space="preserve"> </w:t>
      </w:r>
      <w:r w:rsidR="0096556B">
        <w:t>classes for women (English)</w:t>
      </w:r>
      <w:r>
        <w:t xml:space="preserve">: </w:t>
      </w:r>
      <w:r w:rsidR="0096556B">
        <w:t>415-526-2552</w:t>
      </w:r>
    </w:p>
    <w:p w:rsidR="00D52341" w:rsidRDefault="00D52341" w:rsidP="00F71F74">
      <w:pPr>
        <w:pStyle w:val="ListParagraph"/>
        <w:ind w:left="0"/>
        <w:rPr>
          <w:b/>
        </w:rPr>
      </w:pPr>
    </w:p>
    <w:p w:rsidR="00F71F74" w:rsidRDefault="00F71F74" w:rsidP="00F71F74">
      <w:pPr>
        <w:pStyle w:val="ListParagraph"/>
        <w:ind w:left="0"/>
        <w:rPr>
          <w:b/>
        </w:rPr>
      </w:pPr>
      <w:r w:rsidRPr="00FD5517">
        <w:rPr>
          <w:b/>
        </w:rPr>
        <w:t>Service</w:t>
      </w:r>
      <w:r w:rsidR="0096556B">
        <w:rPr>
          <w:b/>
        </w:rPr>
        <w:t>s</w:t>
      </w:r>
      <w:r w:rsidRPr="00FD5517">
        <w:rPr>
          <w:b/>
        </w:rPr>
        <w:t>:</w:t>
      </w:r>
    </w:p>
    <w:p w:rsidR="00E637E8" w:rsidRDefault="00E637E8" w:rsidP="00F71F74">
      <w:pPr>
        <w:pStyle w:val="ListParagraph"/>
        <w:ind w:left="0"/>
        <w:rPr>
          <w:b/>
        </w:rPr>
      </w:pPr>
    </w:p>
    <w:p w:rsidR="0096556B" w:rsidRDefault="00D52341" w:rsidP="0096556B">
      <w:pPr>
        <w:rPr>
          <w:b/>
        </w:rPr>
      </w:pPr>
      <w:r>
        <w:rPr>
          <w:b/>
        </w:rPr>
        <w:t xml:space="preserve">Mankind </w:t>
      </w:r>
      <w:r w:rsidR="0096556B">
        <w:rPr>
          <w:b/>
        </w:rPr>
        <w:t xml:space="preserve">Hotline </w:t>
      </w:r>
    </w:p>
    <w:p w:rsidR="0096556B" w:rsidRPr="0096556B" w:rsidRDefault="0096556B" w:rsidP="0096556B">
      <w:pPr>
        <w:pStyle w:val="ListParagraph"/>
        <w:numPr>
          <w:ilvl w:val="0"/>
          <w:numId w:val="7"/>
        </w:numPr>
      </w:pPr>
      <w:r w:rsidRPr="0096556B">
        <w:rPr>
          <w:rFonts w:cs="Times New Roman"/>
          <w:szCs w:val="24"/>
        </w:rPr>
        <w:t>Trained hotline volunteers</w:t>
      </w:r>
      <w:r w:rsidRPr="0096556B">
        <w:rPr>
          <w:rFonts w:cs="Times New Roman"/>
          <w:szCs w:val="24"/>
        </w:rPr>
        <w:softHyphen/>
        <w:t xml:space="preserve"> are available around the clock, every day of the year, to talk to callers about their concerns, feelings and issues regarding the behaviors and attitude towards their partners that lead to the use of violence.  </w:t>
      </w:r>
    </w:p>
    <w:p w:rsidR="0096556B" w:rsidRDefault="0096556B" w:rsidP="0096556B">
      <w:pPr>
        <w:rPr>
          <w:b/>
        </w:rPr>
      </w:pPr>
    </w:p>
    <w:p w:rsidR="00BE3C71" w:rsidRDefault="00BE3C71" w:rsidP="0096556B">
      <w:pPr>
        <w:rPr>
          <w:b/>
        </w:rPr>
      </w:pPr>
    </w:p>
    <w:p w:rsidR="0096556B" w:rsidRPr="00F71F74" w:rsidRDefault="0096556B" w:rsidP="0096556B">
      <w:pPr>
        <w:rPr>
          <w:b/>
        </w:rPr>
      </w:pPr>
      <w:r>
        <w:rPr>
          <w:b/>
        </w:rPr>
        <w:t>Mankind/Womankind Classes</w:t>
      </w:r>
    </w:p>
    <w:p w:rsidR="00D52341" w:rsidRDefault="00D52341" w:rsidP="00F71F74">
      <w:pPr>
        <w:pStyle w:val="ListParagraph"/>
        <w:numPr>
          <w:ilvl w:val="0"/>
          <w:numId w:val="6"/>
        </w:numPr>
      </w:pPr>
      <w:r>
        <w:t>Certified batterer intervention classes (gender-specific) for men and women seeking to stop their violence or who are court-ordered</w:t>
      </w:r>
      <w:r w:rsidR="006F5A49">
        <w:t>.</w:t>
      </w:r>
    </w:p>
    <w:p w:rsidR="00F71F74" w:rsidRDefault="00D52341" w:rsidP="00F71F74">
      <w:pPr>
        <w:pStyle w:val="ListParagraph"/>
        <w:numPr>
          <w:ilvl w:val="0"/>
          <w:numId w:val="6"/>
        </w:numPr>
      </w:pPr>
      <w:r>
        <w:t>52 week</w:t>
      </w:r>
      <w:r w:rsidR="00F71F74">
        <w:t xml:space="preserve"> program </w:t>
      </w:r>
      <w:r w:rsidR="00F71F74" w:rsidRPr="002F0D68">
        <w:t xml:space="preserve">focusing on </w:t>
      </w:r>
      <w:r>
        <w:t>ways</w:t>
      </w:r>
      <w:r w:rsidR="00F71F74" w:rsidRPr="002F0D68">
        <w:t xml:space="preserve"> to end</w:t>
      </w:r>
      <w:r>
        <w:t xml:space="preserve"> domestic violence</w:t>
      </w:r>
      <w:r w:rsidR="000B0EE7">
        <w:t xml:space="preserve">, including </w:t>
      </w:r>
      <w:r w:rsidR="00F71F74" w:rsidRPr="002F0D68">
        <w:t xml:space="preserve">stopping physical violence, </w:t>
      </w:r>
      <w:r w:rsidR="006F5A49">
        <w:t>emotional violence and</w:t>
      </w:r>
      <w:r w:rsidR="00F71F74" w:rsidRPr="002F0D68">
        <w:t xml:space="preserve"> all </w:t>
      </w:r>
      <w:r w:rsidR="00250D82">
        <w:t>related abuse.</w:t>
      </w:r>
    </w:p>
    <w:p w:rsidR="0096556B" w:rsidRDefault="00AE75D4" w:rsidP="00F71F74">
      <w:pPr>
        <w:pStyle w:val="ListParagraph"/>
        <w:numPr>
          <w:ilvl w:val="0"/>
          <w:numId w:val="6"/>
        </w:numPr>
      </w:pPr>
      <w:r w:rsidRPr="006F5A49">
        <w:t>Individual</w:t>
      </w:r>
      <w:r w:rsidR="00D52341" w:rsidRPr="006F5A49">
        <w:t>s</w:t>
      </w:r>
      <w:r w:rsidR="0096556B" w:rsidRPr="006F5A49">
        <w:t xml:space="preserve"> </w:t>
      </w:r>
      <w:r w:rsidR="0096556B" w:rsidRPr="002F0D68">
        <w:t>learn to take responsibility for their behaviors by not denying or minimizing their former abuse, not blaming the victim, no</w:t>
      </w:r>
      <w:r w:rsidR="00250D82">
        <w:t>t</w:t>
      </w:r>
      <w:r w:rsidR="0096556B" w:rsidRPr="002F0D68">
        <w:t xml:space="preserve"> colluding with other </w:t>
      </w:r>
      <w:r w:rsidR="00D52341">
        <w:t>abusers</w:t>
      </w:r>
      <w:r w:rsidR="0096556B" w:rsidRPr="002F0D68">
        <w:t xml:space="preserve"> as a way of ignoring the violence.  </w:t>
      </w:r>
    </w:p>
    <w:p w:rsidR="00D52341" w:rsidRDefault="00F71F74" w:rsidP="00F71F74">
      <w:pPr>
        <w:pStyle w:val="ListParagraph"/>
        <w:numPr>
          <w:ilvl w:val="0"/>
          <w:numId w:val="6"/>
        </w:numPr>
      </w:pPr>
      <w:r>
        <w:t>U</w:t>
      </w:r>
      <w:r w:rsidR="002F0D68" w:rsidRPr="002F0D68">
        <w:t xml:space="preserve">ses a peer education approach to teach </w:t>
      </w:r>
      <w:r w:rsidR="00D52341">
        <w:t>abusers</w:t>
      </w:r>
      <w:r w:rsidR="00D52341" w:rsidRPr="002F0D68">
        <w:t xml:space="preserve"> </w:t>
      </w:r>
      <w:r w:rsidR="00896A00">
        <w:t xml:space="preserve">how </w:t>
      </w:r>
      <w:r w:rsidR="002F0D68" w:rsidRPr="002F0D68">
        <w:t xml:space="preserve">to stop their violence </w:t>
      </w:r>
      <w:r w:rsidR="00896A00">
        <w:t xml:space="preserve">and how to replace their behaviors with healthy and equal relating techniques. </w:t>
      </w:r>
    </w:p>
    <w:p w:rsidR="002F0D68" w:rsidRDefault="002F0D68" w:rsidP="002F0D68">
      <w:pPr>
        <w:tabs>
          <w:tab w:val="left" w:pos="4080"/>
        </w:tabs>
      </w:pPr>
    </w:p>
    <w:p w:rsidR="004E3CE0" w:rsidRPr="004E3CE0" w:rsidRDefault="004E3CE0" w:rsidP="004E3CE0">
      <w:pPr>
        <w:rPr>
          <w:b/>
          <w:i/>
          <w:u w:val="single"/>
        </w:rPr>
      </w:pPr>
      <w:r w:rsidRPr="004E3CE0">
        <w:rPr>
          <w:b/>
          <w:i/>
          <w:u w:val="single"/>
        </w:rPr>
        <w:lastRenderedPageBreak/>
        <w:t xml:space="preserve">Marin Youth </w:t>
      </w:r>
      <w:r w:rsidR="00BF3D3D">
        <w:rPr>
          <w:b/>
          <w:i/>
          <w:u w:val="single"/>
        </w:rPr>
        <w:t xml:space="preserve">Services </w:t>
      </w:r>
      <w:r w:rsidRPr="004E3CE0">
        <w:rPr>
          <w:b/>
          <w:i/>
          <w:u w:val="single"/>
        </w:rPr>
        <w:t>Project</w:t>
      </w:r>
      <w:r w:rsidR="00D4314F" w:rsidRPr="00D4314F">
        <w:rPr>
          <w:b/>
          <w:i/>
          <w:u w:val="single"/>
        </w:rPr>
        <w:t xml:space="preserve"> (English, Spanish)</w:t>
      </w:r>
    </w:p>
    <w:p w:rsidR="004E3CE0" w:rsidRDefault="004E3CE0" w:rsidP="004E3CE0">
      <w:pPr>
        <w:rPr>
          <w:b/>
        </w:rPr>
      </w:pPr>
    </w:p>
    <w:p w:rsidR="004E3CE0" w:rsidRDefault="004E3CE0" w:rsidP="004E3CE0">
      <w:r w:rsidRPr="000757D2">
        <w:rPr>
          <w:b/>
        </w:rPr>
        <w:t>Manager</w:t>
      </w:r>
      <w:r>
        <w:t xml:space="preserve">: </w:t>
      </w:r>
      <w:r>
        <w:tab/>
      </w:r>
      <w:r>
        <w:tab/>
        <w:t>Sabrina Boyce</w:t>
      </w:r>
    </w:p>
    <w:p w:rsidR="004E3CE0" w:rsidRPr="000757D2" w:rsidRDefault="004E3CE0" w:rsidP="004E3CE0">
      <w:pPr>
        <w:ind w:left="720" w:firstLine="720"/>
        <w:rPr>
          <w:i/>
        </w:rPr>
      </w:pPr>
      <w:r>
        <w:tab/>
      </w:r>
      <w:r>
        <w:rPr>
          <w:i/>
        </w:rPr>
        <w:t>Youth Services Manager</w:t>
      </w:r>
    </w:p>
    <w:p w:rsidR="004E3CE0" w:rsidRDefault="004E3CE0" w:rsidP="004E3CE0">
      <w:pPr>
        <w:ind w:left="1440" w:firstLine="720"/>
      </w:pPr>
      <w:r w:rsidRPr="00FD5517">
        <w:rPr>
          <w:i/>
        </w:rPr>
        <w:t>Direct line:</w:t>
      </w:r>
      <w:r>
        <w:t xml:space="preserve"> 415-526-2557</w:t>
      </w:r>
    </w:p>
    <w:p w:rsidR="004E3CE0" w:rsidRDefault="004E3CE0" w:rsidP="004E3CE0">
      <w:pPr>
        <w:ind w:left="2160"/>
      </w:pPr>
      <w:r w:rsidRPr="00FD5517">
        <w:rPr>
          <w:i/>
        </w:rPr>
        <w:t>Email:</w:t>
      </w:r>
      <w:r>
        <w:t xml:space="preserve"> sboyce@c4dp.org</w:t>
      </w:r>
    </w:p>
    <w:p w:rsidR="004E3CE0" w:rsidRDefault="004E3CE0" w:rsidP="004E3CE0">
      <w:pPr>
        <w:rPr>
          <w:b/>
        </w:rPr>
      </w:pPr>
    </w:p>
    <w:p w:rsidR="004E3CE0" w:rsidRDefault="004E3CE0" w:rsidP="009953C0">
      <w:pPr>
        <w:ind w:left="2160" w:hanging="2160"/>
      </w:pPr>
      <w:r w:rsidRPr="000757D2">
        <w:rPr>
          <w:b/>
        </w:rPr>
        <w:t>Eligibility</w:t>
      </w:r>
      <w:r>
        <w:t xml:space="preserve">: </w:t>
      </w:r>
      <w:r>
        <w:tab/>
        <w:t xml:space="preserve">Open to anyone ages 13-24 seeking information about </w:t>
      </w:r>
      <w:r w:rsidR="009953C0">
        <w:t xml:space="preserve">the safety of </w:t>
      </w:r>
      <w:r>
        <w:t>their relationship</w:t>
      </w:r>
      <w:r w:rsidR="009953C0">
        <w:t xml:space="preserve"> with someone they are hanging out or hooking up with or dating</w:t>
      </w:r>
      <w:r w:rsidR="00206B32">
        <w:t>.</w:t>
      </w:r>
    </w:p>
    <w:p w:rsidR="004E3CE0" w:rsidRDefault="004E3CE0" w:rsidP="004E3CE0">
      <w:pPr>
        <w:rPr>
          <w:b/>
        </w:rPr>
      </w:pPr>
    </w:p>
    <w:p w:rsidR="004E3CE0" w:rsidRDefault="004E3CE0" w:rsidP="004E3CE0">
      <w:r w:rsidRPr="000757D2">
        <w:rPr>
          <w:b/>
        </w:rPr>
        <w:t>How to Access</w:t>
      </w:r>
      <w:r>
        <w:t xml:space="preserve">: </w:t>
      </w:r>
      <w:r>
        <w:tab/>
        <w:t>Call 415-526-2557</w:t>
      </w:r>
      <w:r w:rsidR="009953C0">
        <w:t xml:space="preserve"> to reach a youth advocate (English, Spanish)</w:t>
      </w:r>
    </w:p>
    <w:p w:rsidR="004E3CE0" w:rsidRPr="00F71F74" w:rsidRDefault="004E3CE0" w:rsidP="004E3CE0">
      <w:r>
        <w:tab/>
      </w:r>
      <w:r>
        <w:tab/>
      </w:r>
      <w:r>
        <w:tab/>
        <w:t xml:space="preserve"> </w:t>
      </w:r>
    </w:p>
    <w:p w:rsidR="004E3CE0" w:rsidRDefault="004E3CE0" w:rsidP="004E3CE0">
      <w:pPr>
        <w:pStyle w:val="ListParagraph"/>
        <w:ind w:left="0"/>
        <w:rPr>
          <w:b/>
        </w:rPr>
      </w:pPr>
      <w:r w:rsidRPr="00FD5517">
        <w:rPr>
          <w:b/>
        </w:rPr>
        <w:t>Service</w:t>
      </w:r>
      <w:r>
        <w:rPr>
          <w:b/>
        </w:rPr>
        <w:t>s</w:t>
      </w:r>
      <w:r w:rsidRPr="00FD5517">
        <w:rPr>
          <w:b/>
        </w:rPr>
        <w:t>:</w:t>
      </w:r>
    </w:p>
    <w:p w:rsidR="009953C0" w:rsidRDefault="009953C0" w:rsidP="009953C0">
      <w:pPr>
        <w:pStyle w:val="ListParagraph"/>
        <w:numPr>
          <w:ilvl w:val="0"/>
          <w:numId w:val="8"/>
        </w:numPr>
        <w:tabs>
          <w:tab w:val="left" w:pos="4080"/>
        </w:tabs>
      </w:pPr>
      <w:r>
        <w:t>Youth friendly, tailored for ages 13-24</w:t>
      </w:r>
      <w:r w:rsidR="006F5A49">
        <w:t>.</w:t>
      </w:r>
    </w:p>
    <w:p w:rsidR="004E3CE0" w:rsidRDefault="009953C0" w:rsidP="009953C0">
      <w:pPr>
        <w:pStyle w:val="ListParagraph"/>
        <w:numPr>
          <w:ilvl w:val="0"/>
          <w:numId w:val="8"/>
        </w:numPr>
        <w:tabs>
          <w:tab w:val="left" w:pos="4080"/>
        </w:tabs>
      </w:pPr>
      <w:r>
        <w:t>Learn warning signs of an unhealthy or abusive relationship</w:t>
      </w:r>
      <w:r w:rsidR="006F5A49">
        <w:t>.</w:t>
      </w:r>
    </w:p>
    <w:p w:rsidR="009953C0" w:rsidRDefault="009953C0" w:rsidP="009953C0">
      <w:pPr>
        <w:pStyle w:val="ListParagraph"/>
        <w:numPr>
          <w:ilvl w:val="0"/>
          <w:numId w:val="8"/>
        </w:numPr>
        <w:tabs>
          <w:tab w:val="left" w:pos="4080"/>
        </w:tabs>
      </w:pPr>
      <w:r>
        <w:t>Screening</w:t>
      </w:r>
      <w:r w:rsidR="00206B32">
        <w:t>,</w:t>
      </w:r>
      <w:r>
        <w:t xml:space="preserve"> risk assessment</w:t>
      </w:r>
      <w:r w:rsidR="00206B32">
        <w:t xml:space="preserve"> and management</w:t>
      </w:r>
      <w:r>
        <w:t xml:space="preserve"> for dating abuse</w:t>
      </w:r>
      <w:r w:rsidR="006F5A49">
        <w:t>.</w:t>
      </w:r>
    </w:p>
    <w:p w:rsidR="009953C0" w:rsidRDefault="009953C0" w:rsidP="009953C0">
      <w:pPr>
        <w:pStyle w:val="ListParagraph"/>
        <w:numPr>
          <w:ilvl w:val="0"/>
          <w:numId w:val="8"/>
        </w:numPr>
        <w:tabs>
          <w:tab w:val="left" w:pos="4080"/>
        </w:tabs>
      </w:pPr>
      <w:r>
        <w:t>Safety planning, including online and mobile spaces</w:t>
      </w:r>
      <w:r w:rsidR="006F5A49">
        <w:t>.</w:t>
      </w:r>
    </w:p>
    <w:p w:rsidR="000067A5" w:rsidRDefault="000067A5" w:rsidP="009953C0">
      <w:pPr>
        <w:pStyle w:val="ListParagraph"/>
        <w:numPr>
          <w:ilvl w:val="0"/>
          <w:numId w:val="8"/>
        </w:numPr>
        <w:tabs>
          <w:tab w:val="left" w:pos="4080"/>
        </w:tabs>
      </w:pPr>
      <w:r>
        <w:t>Age-appropriate support services, including legal advocacy, emergency shelter</w:t>
      </w:r>
      <w:r w:rsidR="006F5A49">
        <w:t>.</w:t>
      </w:r>
    </w:p>
    <w:p w:rsidR="000067A5" w:rsidRDefault="000067A5" w:rsidP="000067A5">
      <w:pPr>
        <w:tabs>
          <w:tab w:val="left" w:pos="4080"/>
        </w:tabs>
      </w:pPr>
    </w:p>
    <w:p w:rsidR="000067A5" w:rsidRDefault="000067A5" w:rsidP="000067A5">
      <w:pPr>
        <w:tabs>
          <w:tab w:val="left" w:pos="4080"/>
        </w:tabs>
        <w:rPr>
          <w:b/>
          <w:i/>
          <w:u w:val="single"/>
        </w:rPr>
      </w:pPr>
    </w:p>
    <w:p w:rsidR="000067A5" w:rsidRDefault="000067A5" w:rsidP="000067A5">
      <w:pPr>
        <w:tabs>
          <w:tab w:val="left" w:pos="4080"/>
        </w:tabs>
        <w:rPr>
          <w:b/>
          <w:i/>
          <w:u w:val="single"/>
        </w:rPr>
      </w:pPr>
    </w:p>
    <w:p w:rsidR="000067A5" w:rsidRDefault="000067A5" w:rsidP="000067A5">
      <w:pPr>
        <w:tabs>
          <w:tab w:val="left" w:pos="4080"/>
        </w:tabs>
        <w:rPr>
          <w:b/>
          <w:i/>
          <w:u w:val="single"/>
        </w:rPr>
      </w:pPr>
    </w:p>
    <w:p w:rsidR="000067A5" w:rsidRDefault="000067A5" w:rsidP="000067A5">
      <w:pPr>
        <w:tabs>
          <w:tab w:val="left" w:pos="4080"/>
        </w:tabs>
        <w:rPr>
          <w:b/>
          <w:i/>
          <w:u w:val="single"/>
        </w:rPr>
      </w:pPr>
      <w:r>
        <w:rPr>
          <w:b/>
          <w:i/>
          <w:u w:val="single"/>
        </w:rPr>
        <w:t xml:space="preserve">If you are having trouble accessing any </w:t>
      </w:r>
      <w:r w:rsidR="00206B32">
        <w:rPr>
          <w:b/>
          <w:i/>
          <w:u w:val="single"/>
        </w:rPr>
        <w:t>Center for Domestic Peace</w:t>
      </w:r>
      <w:r>
        <w:rPr>
          <w:b/>
          <w:i/>
          <w:u w:val="single"/>
        </w:rPr>
        <w:t xml:space="preserve"> services, please call the program manager’s direct line. If you encounter further problems accessing services, please contact the Executive Deputy Director: </w:t>
      </w:r>
    </w:p>
    <w:p w:rsidR="000067A5" w:rsidRDefault="000067A5" w:rsidP="000067A5">
      <w:pPr>
        <w:tabs>
          <w:tab w:val="left" w:pos="4080"/>
        </w:tabs>
        <w:rPr>
          <w:b/>
        </w:rPr>
      </w:pPr>
    </w:p>
    <w:p w:rsidR="000067A5" w:rsidRDefault="000067A5" w:rsidP="000067A5">
      <w:pPr>
        <w:tabs>
          <w:tab w:val="left" w:pos="4080"/>
        </w:tabs>
        <w:jc w:val="center"/>
        <w:rPr>
          <w:b/>
        </w:rPr>
      </w:pPr>
      <w:r>
        <w:rPr>
          <w:b/>
        </w:rPr>
        <w:t>Kate Kain</w:t>
      </w:r>
    </w:p>
    <w:p w:rsidR="000067A5" w:rsidRDefault="000067A5" w:rsidP="000067A5">
      <w:pPr>
        <w:tabs>
          <w:tab w:val="left" w:pos="4080"/>
        </w:tabs>
        <w:jc w:val="center"/>
        <w:rPr>
          <w:b/>
        </w:rPr>
      </w:pPr>
      <w:r>
        <w:rPr>
          <w:b/>
        </w:rPr>
        <w:t>Executive Deputy Director</w:t>
      </w:r>
    </w:p>
    <w:p w:rsidR="009953C0" w:rsidRDefault="000067A5" w:rsidP="000067A5">
      <w:pPr>
        <w:tabs>
          <w:tab w:val="left" w:pos="4080"/>
        </w:tabs>
        <w:jc w:val="center"/>
      </w:pPr>
      <w:r w:rsidRPr="00FD5517">
        <w:rPr>
          <w:i/>
        </w:rPr>
        <w:t>Direct line:</w:t>
      </w:r>
      <w:r>
        <w:t xml:space="preserve"> </w:t>
      </w:r>
      <w:r w:rsidR="00BE3C71">
        <w:t>415-</w:t>
      </w:r>
      <w:r>
        <w:t>526-2555</w:t>
      </w:r>
    </w:p>
    <w:p w:rsidR="000067A5" w:rsidRPr="000067A5" w:rsidRDefault="000067A5" w:rsidP="000067A5">
      <w:pPr>
        <w:tabs>
          <w:tab w:val="left" w:pos="4080"/>
        </w:tabs>
        <w:jc w:val="center"/>
        <w:rPr>
          <w:b/>
          <w:u w:val="single"/>
        </w:rPr>
      </w:pPr>
      <w:r>
        <w:rPr>
          <w:i/>
        </w:rPr>
        <w:t xml:space="preserve">Email: </w:t>
      </w:r>
      <w:r>
        <w:t>kkain@c4dp.org</w:t>
      </w:r>
    </w:p>
    <w:sectPr w:rsidR="000067A5" w:rsidRPr="000067A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446" w:rsidRDefault="00C62446" w:rsidP="002F0D68">
      <w:r>
        <w:separator/>
      </w:r>
    </w:p>
  </w:endnote>
  <w:endnote w:type="continuationSeparator" w:id="0">
    <w:p w:rsidR="00C62446" w:rsidRDefault="00C62446" w:rsidP="002F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005711"/>
      <w:docPartObj>
        <w:docPartGallery w:val="Page Numbers (Bottom of Page)"/>
        <w:docPartUnique/>
      </w:docPartObj>
    </w:sdtPr>
    <w:sdtEndPr/>
    <w:sdtContent>
      <w:sdt>
        <w:sdtPr>
          <w:id w:val="-1669238322"/>
          <w:docPartObj>
            <w:docPartGallery w:val="Page Numbers (Top of Page)"/>
            <w:docPartUnique/>
          </w:docPartObj>
        </w:sdtPr>
        <w:sdtEndPr/>
        <w:sdtContent>
          <w:p w:rsidR="002A39C3" w:rsidRPr="002F0D68" w:rsidRDefault="002A39C3">
            <w:pPr>
              <w:pStyle w:val="Footer"/>
              <w:jc w:val="center"/>
            </w:pPr>
            <w:r w:rsidRPr="002F0D68">
              <w:t xml:space="preserve">Page </w:t>
            </w:r>
            <w:r w:rsidRPr="002F0D68">
              <w:rPr>
                <w:bCs/>
                <w:szCs w:val="24"/>
              </w:rPr>
              <w:fldChar w:fldCharType="begin"/>
            </w:r>
            <w:r w:rsidRPr="002F0D68">
              <w:rPr>
                <w:bCs/>
              </w:rPr>
              <w:instrText xml:space="preserve"> PAGE </w:instrText>
            </w:r>
            <w:r w:rsidRPr="002F0D68">
              <w:rPr>
                <w:bCs/>
                <w:szCs w:val="24"/>
              </w:rPr>
              <w:fldChar w:fldCharType="separate"/>
            </w:r>
            <w:r w:rsidR="0068497C">
              <w:rPr>
                <w:bCs/>
                <w:noProof/>
              </w:rPr>
              <w:t>6</w:t>
            </w:r>
            <w:r w:rsidRPr="002F0D68">
              <w:rPr>
                <w:bCs/>
                <w:szCs w:val="24"/>
              </w:rPr>
              <w:fldChar w:fldCharType="end"/>
            </w:r>
            <w:r w:rsidRPr="002F0D68">
              <w:t xml:space="preserve"> of </w:t>
            </w:r>
            <w:r w:rsidRPr="002F0D68">
              <w:rPr>
                <w:bCs/>
                <w:szCs w:val="24"/>
              </w:rPr>
              <w:fldChar w:fldCharType="begin"/>
            </w:r>
            <w:r w:rsidRPr="002F0D68">
              <w:rPr>
                <w:bCs/>
              </w:rPr>
              <w:instrText xml:space="preserve"> NUMPAGES  </w:instrText>
            </w:r>
            <w:r w:rsidRPr="002F0D68">
              <w:rPr>
                <w:bCs/>
                <w:szCs w:val="24"/>
              </w:rPr>
              <w:fldChar w:fldCharType="separate"/>
            </w:r>
            <w:r w:rsidR="0068497C">
              <w:rPr>
                <w:bCs/>
                <w:noProof/>
              </w:rPr>
              <w:t>6</w:t>
            </w:r>
            <w:r w:rsidRPr="002F0D68">
              <w:rPr>
                <w:bCs/>
                <w:szCs w:val="24"/>
              </w:rPr>
              <w:fldChar w:fldCharType="end"/>
            </w:r>
          </w:p>
        </w:sdtContent>
      </w:sdt>
    </w:sdtContent>
  </w:sdt>
  <w:p w:rsidR="002A39C3" w:rsidRDefault="002A3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446" w:rsidRDefault="00C62446" w:rsidP="002F0D68">
      <w:r>
        <w:separator/>
      </w:r>
    </w:p>
  </w:footnote>
  <w:footnote w:type="continuationSeparator" w:id="0">
    <w:p w:rsidR="00C62446" w:rsidRDefault="00C62446" w:rsidP="002F0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7F8"/>
    <w:multiLevelType w:val="hybridMultilevel"/>
    <w:tmpl w:val="8BE6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31731"/>
    <w:multiLevelType w:val="hybridMultilevel"/>
    <w:tmpl w:val="E24AC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C67F4"/>
    <w:multiLevelType w:val="hybridMultilevel"/>
    <w:tmpl w:val="D9BE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A5E24"/>
    <w:multiLevelType w:val="hybridMultilevel"/>
    <w:tmpl w:val="B622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A3877"/>
    <w:multiLevelType w:val="hybridMultilevel"/>
    <w:tmpl w:val="CF4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8F2231"/>
    <w:multiLevelType w:val="hybridMultilevel"/>
    <w:tmpl w:val="B1E6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30AEB"/>
    <w:multiLevelType w:val="hybridMultilevel"/>
    <w:tmpl w:val="8BBE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B134B1"/>
    <w:multiLevelType w:val="hybridMultilevel"/>
    <w:tmpl w:val="63CC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82"/>
    <w:rsid w:val="000067A5"/>
    <w:rsid w:val="000757D2"/>
    <w:rsid w:val="000B0EE7"/>
    <w:rsid w:val="00180FB2"/>
    <w:rsid w:val="001B23BD"/>
    <w:rsid w:val="00206B32"/>
    <w:rsid w:val="00250D82"/>
    <w:rsid w:val="00281BC0"/>
    <w:rsid w:val="002A39C3"/>
    <w:rsid w:val="002A4178"/>
    <w:rsid w:val="002F0D68"/>
    <w:rsid w:val="00381FD0"/>
    <w:rsid w:val="004D0A8D"/>
    <w:rsid w:val="004E3CE0"/>
    <w:rsid w:val="00567722"/>
    <w:rsid w:val="005771A4"/>
    <w:rsid w:val="00592DC8"/>
    <w:rsid w:val="006535BE"/>
    <w:rsid w:val="006639D6"/>
    <w:rsid w:val="0068497C"/>
    <w:rsid w:val="006C0B8A"/>
    <w:rsid w:val="006F5A49"/>
    <w:rsid w:val="006F6BB6"/>
    <w:rsid w:val="0083491A"/>
    <w:rsid w:val="00896A00"/>
    <w:rsid w:val="008A2AA7"/>
    <w:rsid w:val="0096556B"/>
    <w:rsid w:val="00974A66"/>
    <w:rsid w:val="009953C0"/>
    <w:rsid w:val="009A0CDF"/>
    <w:rsid w:val="00A26D85"/>
    <w:rsid w:val="00AE75D4"/>
    <w:rsid w:val="00B56F65"/>
    <w:rsid w:val="00BB74E4"/>
    <w:rsid w:val="00BE3C71"/>
    <w:rsid w:val="00BF3D3D"/>
    <w:rsid w:val="00C02C27"/>
    <w:rsid w:val="00C62446"/>
    <w:rsid w:val="00C85651"/>
    <w:rsid w:val="00C93DD3"/>
    <w:rsid w:val="00CD5D32"/>
    <w:rsid w:val="00CE1E57"/>
    <w:rsid w:val="00D41E74"/>
    <w:rsid w:val="00D4314F"/>
    <w:rsid w:val="00D52341"/>
    <w:rsid w:val="00DC4BA1"/>
    <w:rsid w:val="00E03B8F"/>
    <w:rsid w:val="00E37852"/>
    <w:rsid w:val="00E637E8"/>
    <w:rsid w:val="00F22D47"/>
    <w:rsid w:val="00F577AF"/>
    <w:rsid w:val="00F71F74"/>
    <w:rsid w:val="00FD0782"/>
    <w:rsid w:val="00FD5517"/>
    <w:rsid w:val="00FF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91A"/>
    <w:pPr>
      <w:ind w:left="720"/>
      <w:contextualSpacing/>
    </w:pPr>
  </w:style>
  <w:style w:type="paragraph" w:styleId="Header">
    <w:name w:val="header"/>
    <w:basedOn w:val="Normal"/>
    <w:link w:val="HeaderChar"/>
    <w:uiPriority w:val="99"/>
    <w:unhideWhenUsed/>
    <w:rsid w:val="002F0D68"/>
    <w:pPr>
      <w:tabs>
        <w:tab w:val="center" w:pos="4680"/>
        <w:tab w:val="right" w:pos="9360"/>
      </w:tabs>
    </w:pPr>
  </w:style>
  <w:style w:type="character" w:customStyle="1" w:styleId="HeaderChar">
    <w:name w:val="Header Char"/>
    <w:basedOn w:val="DefaultParagraphFont"/>
    <w:link w:val="Header"/>
    <w:uiPriority w:val="99"/>
    <w:rsid w:val="002F0D68"/>
  </w:style>
  <w:style w:type="paragraph" w:styleId="Footer">
    <w:name w:val="footer"/>
    <w:basedOn w:val="Normal"/>
    <w:link w:val="FooterChar"/>
    <w:uiPriority w:val="99"/>
    <w:unhideWhenUsed/>
    <w:rsid w:val="002F0D68"/>
    <w:pPr>
      <w:tabs>
        <w:tab w:val="center" w:pos="4680"/>
        <w:tab w:val="right" w:pos="9360"/>
      </w:tabs>
    </w:pPr>
  </w:style>
  <w:style w:type="character" w:customStyle="1" w:styleId="FooterChar">
    <w:name w:val="Footer Char"/>
    <w:basedOn w:val="DefaultParagraphFont"/>
    <w:link w:val="Footer"/>
    <w:uiPriority w:val="99"/>
    <w:rsid w:val="002F0D68"/>
  </w:style>
  <w:style w:type="paragraph" w:styleId="BalloonText">
    <w:name w:val="Balloon Text"/>
    <w:basedOn w:val="Normal"/>
    <w:link w:val="BalloonTextChar"/>
    <w:uiPriority w:val="99"/>
    <w:semiHidden/>
    <w:unhideWhenUsed/>
    <w:rsid w:val="00281BC0"/>
    <w:rPr>
      <w:rFonts w:ascii="Tahoma" w:hAnsi="Tahoma" w:cs="Tahoma"/>
      <w:sz w:val="16"/>
      <w:szCs w:val="16"/>
    </w:rPr>
  </w:style>
  <w:style w:type="character" w:customStyle="1" w:styleId="BalloonTextChar">
    <w:name w:val="Balloon Text Char"/>
    <w:basedOn w:val="DefaultParagraphFont"/>
    <w:link w:val="BalloonText"/>
    <w:uiPriority w:val="99"/>
    <w:semiHidden/>
    <w:rsid w:val="00281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91A"/>
    <w:pPr>
      <w:ind w:left="720"/>
      <w:contextualSpacing/>
    </w:pPr>
  </w:style>
  <w:style w:type="paragraph" w:styleId="Header">
    <w:name w:val="header"/>
    <w:basedOn w:val="Normal"/>
    <w:link w:val="HeaderChar"/>
    <w:uiPriority w:val="99"/>
    <w:unhideWhenUsed/>
    <w:rsid w:val="002F0D68"/>
    <w:pPr>
      <w:tabs>
        <w:tab w:val="center" w:pos="4680"/>
        <w:tab w:val="right" w:pos="9360"/>
      </w:tabs>
    </w:pPr>
  </w:style>
  <w:style w:type="character" w:customStyle="1" w:styleId="HeaderChar">
    <w:name w:val="Header Char"/>
    <w:basedOn w:val="DefaultParagraphFont"/>
    <w:link w:val="Header"/>
    <w:uiPriority w:val="99"/>
    <w:rsid w:val="002F0D68"/>
  </w:style>
  <w:style w:type="paragraph" w:styleId="Footer">
    <w:name w:val="footer"/>
    <w:basedOn w:val="Normal"/>
    <w:link w:val="FooterChar"/>
    <w:uiPriority w:val="99"/>
    <w:unhideWhenUsed/>
    <w:rsid w:val="002F0D68"/>
    <w:pPr>
      <w:tabs>
        <w:tab w:val="center" w:pos="4680"/>
        <w:tab w:val="right" w:pos="9360"/>
      </w:tabs>
    </w:pPr>
  </w:style>
  <w:style w:type="character" w:customStyle="1" w:styleId="FooterChar">
    <w:name w:val="Footer Char"/>
    <w:basedOn w:val="DefaultParagraphFont"/>
    <w:link w:val="Footer"/>
    <w:uiPriority w:val="99"/>
    <w:rsid w:val="002F0D68"/>
  </w:style>
  <w:style w:type="paragraph" w:styleId="BalloonText">
    <w:name w:val="Balloon Text"/>
    <w:basedOn w:val="Normal"/>
    <w:link w:val="BalloonTextChar"/>
    <w:uiPriority w:val="99"/>
    <w:semiHidden/>
    <w:unhideWhenUsed/>
    <w:rsid w:val="00281BC0"/>
    <w:rPr>
      <w:rFonts w:ascii="Tahoma" w:hAnsi="Tahoma" w:cs="Tahoma"/>
      <w:sz w:val="16"/>
      <w:szCs w:val="16"/>
    </w:rPr>
  </w:style>
  <w:style w:type="character" w:customStyle="1" w:styleId="BalloonTextChar">
    <w:name w:val="Balloon Text Char"/>
    <w:basedOn w:val="DefaultParagraphFont"/>
    <w:link w:val="BalloonText"/>
    <w:uiPriority w:val="99"/>
    <w:semiHidden/>
    <w:rsid w:val="00281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9892">
      <w:bodyDiv w:val="1"/>
      <w:marLeft w:val="0"/>
      <w:marRight w:val="0"/>
      <w:marTop w:val="0"/>
      <w:marBottom w:val="0"/>
      <w:divBdr>
        <w:top w:val="none" w:sz="0" w:space="0" w:color="auto"/>
        <w:left w:val="none" w:sz="0" w:space="0" w:color="auto"/>
        <w:bottom w:val="none" w:sz="0" w:space="0" w:color="auto"/>
        <w:right w:val="none" w:sz="0" w:space="0" w:color="auto"/>
      </w:divBdr>
    </w:div>
    <w:div w:id="129829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Schiffner</dc:creator>
  <cp:lastModifiedBy>Marla Hedlund</cp:lastModifiedBy>
  <cp:revision>4</cp:revision>
  <cp:lastPrinted>2013-01-09T17:43:00Z</cp:lastPrinted>
  <dcterms:created xsi:type="dcterms:W3CDTF">2013-09-24T17:21:00Z</dcterms:created>
  <dcterms:modified xsi:type="dcterms:W3CDTF">2014-01-06T20:00:00Z</dcterms:modified>
</cp:coreProperties>
</file>